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130D" w14:textId="77777777" w:rsidR="007D1A49" w:rsidRPr="00CB2468" w:rsidRDefault="007D1A49" w:rsidP="00C750A2">
      <w:pPr>
        <w:pStyle w:val="10"/>
        <w:spacing w:after="0" w:line="240" w:lineRule="auto"/>
        <w:jc w:val="center"/>
        <w:rPr>
          <w:rFonts w:ascii="Times New Roman" w:hAnsi="Times New Roman" w:cs="Times New Roman"/>
          <w:b/>
          <w:bCs/>
          <w:sz w:val="20"/>
          <w:szCs w:val="20"/>
          <w:lang w:val="uk-UA"/>
        </w:rPr>
      </w:pPr>
      <w:r w:rsidRPr="00CB2468">
        <w:rPr>
          <w:rFonts w:ascii="Times New Roman" w:hAnsi="Times New Roman" w:cs="Times New Roman"/>
          <w:b/>
          <w:bCs/>
          <w:sz w:val="20"/>
          <w:szCs w:val="20"/>
          <w:lang w:val="uk-UA"/>
        </w:rPr>
        <w:t>ПУБЛІЧНИЙ ДОГОВІР</w:t>
      </w:r>
    </w:p>
    <w:p w14:paraId="753EB163" w14:textId="77777777" w:rsidR="007D1A49" w:rsidRPr="00CB2468" w:rsidRDefault="007D1A49" w:rsidP="00C750A2">
      <w:pPr>
        <w:pStyle w:val="10"/>
        <w:spacing w:after="0" w:line="240" w:lineRule="auto"/>
        <w:jc w:val="center"/>
        <w:rPr>
          <w:rFonts w:ascii="Times New Roman" w:hAnsi="Times New Roman" w:cs="Times New Roman"/>
          <w:b/>
          <w:bCs/>
          <w:sz w:val="20"/>
          <w:szCs w:val="20"/>
        </w:rPr>
      </w:pPr>
      <w:r w:rsidRPr="00CB2468">
        <w:rPr>
          <w:rFonts w:ascii="Times New Roman" w:hAnsi="Times New Roman" w:cs="Times New Roman"/>
          <w:b/>
          <w:bCs/>
          <w:sz w:val="20"/>
          <w:szCs w:val="20"/>
          <w:lang w:val="uk-UA"/>
        </w:rPr>
        <w:t xml:space="preserve">про надання послуг з організації дозвілля дітей </w:t>
      </w:r>
    </w:p>
    <w:p w14:paraId="462DE90F" w14:textId="77777777" w:rsidR="002D5232" w:rsidRPr="00CB2468" w:rsidRDefault="002D5232" w:rsidP="00C750A2">
      <w:pPr>
        <w:pStyle w:val="10"/>
        <w:spacing w:after="0" w:line="240" w:lineRule="auto"/>
        <w:jc w:val="center"/>
        <w:rPr>
          <w:rFonts w:ascii="Times New Roman" w:hAnsi="Times New Roman" w:cs="Times New Roman"/>
          <w:b/>
          <w:bCs/>
          <w:sz w:val="20"/>
          <w:szCs w:val="20"/>
        </w:rPr>
      </w:pPr>
    </w:p>
    <w:p w14:paraId="012810BD" w14:textId="7AD09502" w:rsidR="007D1A49" w:rsidRPr="00CB2468" w:rsidRDefault="007D1A49" w:rsidP="00C750A2">
      <w:pPr>
        <w:pStyle w:val="10"/>
        <w:spacing w:after="0" w:line="240" w:lineRule="auto"/>
        <w:ind w:firstLine="851"/>
        <w:rPr>
          <w:rFonts w:ascii="Times New Roman" w:hAnsi="Times New Roman" w:cs="Times New Roman"/>
          <w:sz w:val="20"/>
          <w:szCs w:val="20"/>
          <w:lang w:val="uk-UA"/>
        </w:rPr>
      </w:pPr>
      <w:r w:rsidRPr="00CB2468">
        <w:rPr>
          <w:rFonts w:ascii="Times New Roman" w:hAnsi="Times New Roman" w:cs="Times New Roman"/>
          <w:b/>
          <w:bCs/>
          <w:sz w:val="20"/>
          <w:szCs w:val="20"/>
          <w:lang w:val="uk-UA"/>
        </w:rPr>
        <w:t>Місце затвердження</w:t>
      </w:r>
      <w:r w:rsidRPr="00CB2468">
        <w:rPr>
          <w:rFonts w:ascii="Times New Roman" w:hAnsi="Times New Roman" w:cs="Times New Roman"/>
          <w:sz w:val="20"/>
          <w:szCs w:val="20"/>
          <w:lang w:val="uk-UA"/>
        </w:rPr>
        <w:t xml:space="preserve">: </w:t>
      </w:r>
      <w:r w:rsidR="00C750A2" w:rsidRPr="00CB2468">
        <w:rPr>
          <w:rFonts w:ascii="Times New Roman" w:hAnsi="Times New Roman" w:cs="Times New Roman"/>
          <w:sz w:val="20"/>
          <w:szCs w:val="20"/>
          <w:lang w:val="uk-UA"/>
        </w:rPr>
        <w:t>Кривий Ріг</w:t>
      </w:r>
    </w:p>
    <w:p w14:paraId="7916DA2E" w14:textId="14AF87D2" w:rsidR="007D1A49" w:rsidRPr="00CB2468" w:rsidRDefault="007D1A49" w:rsidP="00C750A2">
      <w:pPr>
        <w:pStyle w:val="10"/>
        <w:spacing w:after="0" w:line="240" w:lineRule="auto"/>
        <w:ind w:firstLine="851"/>
        <w:rPr>
          <w:rFonts w:ascii="Times New Roman" w:hAnsi="Times New Roman" w:cs="Times New Roman"/>
          <w:sz w:val="20"/>
          <w:szCs w:val="20"/>
          <w:lang w:val="uk-UA"/>
        </w:rPr>
      </w:pPr>
      <w:r w:rsidRPr="00CB2468">
        <w:rPr>
          <w:rFonts w:ascii="Times New Roman" w:hAnsi="Times New Roman" w:cs="Times New Roman"/>
          <w:b/>
          <w:bCs/>
          <w:sz w:val="20"/>
          <w:szCs w:val="20"/>
          <w:lang w:val="uk-UA"/>
        </w:rPr>
        <w:t>Дата затвердження</w:t>
      </w:r>
      <w:r w:rsidRPr="00CB2468">
        <w:rPr>
          <w:rFonts w:ascii="Times New Roman" w:hAnsi="Times New Roman" w:cs="Times New Roman"/>
          <w:sz w:val="20"/>
          <w:szCs w:val="20"/>
          <w:lang w:val="uk-UA"/>
        </w:rPr>
        <w:t xml:space="preserve">: </w:t>
      </w:r>
      <w:r w:rsidR="00C750A2" w:rsidRPr="00CB2468">
        <w:rPr>
          <w:rFonts w:ascii="Times New Roman" w:hAnsi="Times New Roman" w:cs="Times New Roman"/>
          <w:sz w:val="20"/>
          <w:szCs w:val="20"/>
          <w:lang w:val="uk-UA"/>
        </w:rPr>
        <w:t>0</w:t>
      </w:r>
      <w:r w:rsidR="00EB7B15" w:rsidRPr="00CB2468">
        <w:rPr>
          <w:rFonts w:ascii="Times New Roman" w:hAnsi="Times New Roman" w:cs="Times New Roman"/>
          <w:sz w:val="20"/>
          <w:szCs w:val="20"/>
          <w:lang w:val="uk-UA"/>
        </w:rPr>
        <w:t>7</w:t>
      </w:r>
      <w:r w:rsidRPr="00CB2468">
        <w:rPr>
          <w:rFonts w:ascii="Times New Roman" w:hAnsi="Times New Roman" w:cs="Times New Roman"/>
          <w:sz w:val="20"/>
          <w:szCs w:val="20"/>
          <w:lang w:val="uk-UA"/>
        </w:rPr>
        <w:t>.0</w:t>
      </w:r>
      <w:r w:rsidR="00C750A2" w:rsidRPr="00CB2468">
        <w:rPr>
          <w:rFonts w:ascii="Times New Roman" w:hAnsi="Times New Roman" w:cs="Times New Roman"/>
          <w:sz w:val="20"/>
          <w:szCs w:val="20"/>
          <w:lang w:val="uk-UA"/>
        </w:rPr>
        <w:t>5</w:t>
      </w:r>
      <w:r w:rsidRPr="00CB2468">
        <w:rPr>
          <w:rFonts w:ascii="Times New Roman" w:hAnsi="Times New Roman" w:cs="Times New Roman"/>
          <w:sz w:val="20"/>
          <w:szCs w:val="20"/>
          <w:lang w:val="uk-UA"/>
        </w:rPr>
        <w:t>.202</w:t>
      </w:r>
      <w:r w:rsidR="00C750A2" w:rsidRPr="00CB2468">
        <w:rPr>
          <w:rFonts w:ascii="Times New Roman" w:hAnsi="Times New Roman" w:cs="Times New Roman"/>
          <w:sz w:val="20"/>
          <w:szCs w:val="20"/>
          <w:lang w:val="uk-UA"/>
        </w:rPr>
        <w:t>5</w:t>
      </w:r>
    </w:p>
    <w:p w14:paraId="7CBD0767" w14:textId="642EDCE7" w:rsidR="007D1A49" w:rsidRPr="00CB2468" w:rsidRDefault="00C750A2" w:rsidP="00C750A2">
      <w:pPr>
        <w:pStyle w:val="10"/>
        <w:spacing w:after="0" w:line="240" w:lineRule="auto"/>
        <w:ind w:firstLine="851"/>
        <w:jc w:val="both"/>
        <w:rPr>
          <w:rFonts w:ascii="Times New Roman" w:hAnsi="Times New Roman" w:cs="Times New Roman"/>
          <w:sz w:val="20"/>
          <w:szCs w:val="20"/>
          <w:lang w:val="uk-UA"/>
        </w:rPr>
      </w:pPr>
      <w:r w:rsidRPr="00CB2468">
        <w:rPr>
          <w:rFonts w:ascii="Times New Roman" w:hAnsi="Times New Roman"/>
          <w:b/>
          <w:sz w:val="20"/>
          <w:szCs w:val="20"/>
          <w:lang w:val="uk-UA"/>
        </w:rPr>
        <w:t xml:space="preserve">Приватний заклад </w:t>
      </w:r>
      <w:proofErr w:type="spellStart"/>
      <w:r w:rsidRPr="00CB2468">
        <w:rPr>
          <w:rFonts w:ascii="Times New Roman" w:hAnsi="Times New Roman"/>
          <w:b/>
          <w:sz w:val="20"/>
          <w:szCs w:val="20"/>
          <w:lang w:val="uk-UA"/>
        </w:rPr>
        <w:t>дитячо</w:t>
      </w:r>
      <w:proofErr w:type="spellEnd"/>
      <w:r w:rsidRPr="00CB2468">
        <w:rPr>
          <w:rFonts w:ascii="Times New Roman" w:hAnsi="Times New Roman"/>
          <w:b/>
          <w:sz w:val="20"/>
          <w:szCs w:val="20"/>
          <w:lang w:val="uk-UA"/>
        </w:rPr>
        <w:t>–юнацька спортивна школа з футболу «Футбольна академія «КРИВБАС»</w:t>
      </w:r>
      <w:r w:rsidR="00707CE2" w:rsidRPr="00CB2468">
        <w:rPr>
          <w:rFonts w:ascii="Times New Roman" w:hAnsi="Times New Roman" w:cs="Times New Roman"/>
          <w:sz w:val="20"/>
          <w:szCs w:val="20"/>
          <w:lang w:val="uk-UA"/>
        </w:rPr>
        <w:t xml:space="preserve">, в особі директора Баєнка Володимира Володимировича, який діє на підставі Статуту </w:t>
      </w:r>
      <w:r w:rsidR="007D1A49" w:rsidRPr="00CB2468">
        <w:rPr>
          <w:rFonts w:ascii="Times New Roman" w:hAnsi="Times New Roman" w:cs="Times New Roman"/>
          <w:sz w:val="20"/>
          <w:szCs w:val="20"/>
          <w:lang w:val="uk-UA"/>
        </w:rPr>
        <w:t>(надалі –  «Виконавець»), котрий є належно зареєстрованим суб’єктом господарської діяльності, керуючись ст. 633 Цивільного кодексу України, бере на себе зобов’язання згідно цього публічного договору про надання послуг з організації дозвілля дітей (надалі – «Договір») бере визначені цим Договором зобов’язання перед будь-якою фізичною особою, котра звернулась до Виконавця у порядку, що визначений Договором (надалі – «Замовник») в інтересах своєї неповнолітньої дитини (надалі – «Дитина») за умови дотримання Замовником вимог Договору. Надалі разом за текстом Договору Виконавець та Замовник іменуються «Сторони», а кожен окремо «Сторона».</w:t>
      </w:r>
    </w:p>
    <w:p w14:paraId="61975964" w14:textId="284CF9C6" w:rsidR="007D1A49" w:rsidRPr="00CB2468" w:rsidRDefault="007D1A49" w:rsidP="00C750A2">
      <w:pPr>
        <w:pStyle w:val="10"/>
        <w:spacing w:after="0" w:line="240" w:lineRule="auto"/>
        <w:ind w:firstLine="851"/>
        <w:jc w:val="both"/>
        <w:rPr>
          <w:rStyle w:val="aa"/>
          <w:rFonts w:ascii="Times New Roman" w:hAnsi="Times New Roman" w:cs="Times New Roman"/>
          <w:color w:val="auto"/>
          <w:sz w:val="20"/>
          <w:szCs w:val="20"/>
          <w:lang w:val="uk-UA"/>
        </w:rPr>
      </w:pPr>
      <w:r w:rsidRPr="00CB2468">
        <w:rPr>
          <w:rFonts w:ascii="Times New Roman" w:hAnsi="Times New Roman" w:cs="Times New Roman"/>
          <w:sz w:val="20"/>
          <w:szCs w:val="20"/>
          <w:lang w:val="uk-UA"/>
        </w:rPr>
        <w:t>Текст Договору, усі зміни до нього</w:t>
      </w:r>
      <w:r w:rsidR="00F87BC5" w:rsidRPr="00CB2468">
        <w:rPr>
          <w:rFonts w:ascii="Times New Roman" w:hAnsi="Times New Roman" w:cs="Times New Roman"/>
          <w:sz w:val="20"/>
          <w:szCs w:val="20"/>
          <w:lang w:val="uk-UA"/>
        </w:rPr>
        <w:t xml:space="preserve"> викладені в блоці «Публічні документи» розділу «Академія» на офіційному сайті Футбольного клубу «Кривбас» </w:t>
      </w:r>
      <w:r w:rsidR="00F87BC5" w:rsidRPr="00CB2468">
        <w:rPr>
          <w:rFonts w:ascii="Times New Roman" w:hAnsi="Times New Roman" w:cs="Times New Roman"/>
          <w:sz w:val="20"/>
          <w:szCs w:val="20"/>
          <w:lang w:val="en-US"/>
        </w:rPr>
        <w:t>www</w:t>
      </w:r>
      <w:r w:rsidR="00F87BC5" w:rsidRPr="00CB2468">
        <w:rPr>
          <w:rFonts w:ascii="Times New Roman" w:hAnsi="Times New Roman" w:cs="Times New Roman"/>
          <w:sz w:val="20"/>
          <w:szCs w:val="20"/>
        </w:rPr>
        <w:t>.</w:t>
      </w:r>
      <w:r w:rsidR="00F87BC5" w:rsidRPr="00CB2468">
        <w:rPr>
          <w:rFonts w:ascii="Times New Roman" w:hAnsi="Times New Roman" w:cs="Times New Roman"/>
          <w:sz w:val="20"/>
          <w:szCs w:val="20"/>
          <w:lang w:val="uk-UA"/>
        </w:rPr>
        <w:t>fckryvbas.com.</w:t>
      </w:r>
    </w:p>
    <w:p w14:paraId="064D374F" w14:textId="77777777" w:rsidR="007D1A49" w:rsidRPr="00CB2468" w:rsidRDefault="007D1A49" w:rsidP="00C750A2">
      <w:pPr>
        <w:pStyle w:val="10"/>
        <w:spacing w:after="0" w:line="240" w:lineRule="auto"/>
        <w:jc w:val="center"/>
        <w:rPr>
          <w:rFonts w:ascii="Times New Roman" w:hAnsi="Times New Roman" w:cs="Times New Roman"/>
          <w:sz w:val="20"/>
          <w:szCs w:val="20"/>
          <w:lang w:val="uk-UA"/>
        </w:rPr>
      </w:pPr>
      <w:r w:rsidRPr="00CB2468">
        <w:rPr>
          <w:rFonts w:ascii="Times New Roman" w:hAnsi="Times New Roman" w:cs="Times New Roman"/>
          <w:b/>
          <w:bCs/>
          <w:sz w:val="20"/>
          <w:szCs w:val="20"/>
          <w:lang w:val="uk-UA"/>
        </w:rPr>
        <w:t>1. Предмет Договору</w:t>
      </w:r>
    </w:p>
    <w:p w14:paraId="5B4F8D57" w14:textId="728B5073" w:rsidR="007D1A49" w:rsidRPr="00CB2468" w:rsidRDefault="007D1A49" w:rsidP="00C750A2">
      <w:pPr>
        <w:pStyle w:val="10"/>
        <w:spacing w:after="0" w:line="240" w:lineRule="auto"/>
        <w:ind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1.1. Відповідно до умов передбачених Договором, Виконавець приймає на себе зобов'язання, протягом строку, встановленого Договором, надавати послуги з організації дитячого дозвілля Дитини під час перебування Дитини у якості учасника заходу котрий був обраний Замовником на офіційній інтернет-сторінці Виконавця </w:t>
      </w:r>
      <w:r w:rsidR="00F87BC5" w:rsidRPr="00CB2468">
        <w:rPr>
          <w:rFonts w:ascii="Times New Roman" w:hAnsi="Times New Roman" w:cs="Times New Roman"/>
          <w:sz w:val="20"/>
          <w:szCs w:val="20"/>
          <w:lang w:val="en-US"/>
        </w:rPr>
        <w:t>www</w:t>
      </w:r>
      <w:r w:rsidR="00F87BC5" w:rsidRPr="00CB2468">
        <w:rPr>
          <w:rFonts w:ascii="Times New Roman" w:hAnsi="Times New Roman" w:cs="Times New Roman"/>
          <w:sz w:val="20"/>
          <w:szCs w:val="20"/>
        </w:rPr>
        <w:t>.</w:t>
      </w:r>
      <w:r w:rsidR="00F87BC5" w:rsidRPr="00CB2468">
        <w:rPr>
          <w:rFonts w:ascii="Times New Roman" w:hAnsi="Times New Roman" w:cs="Times New Roman"/>
          <w:sz w:val="20"/>
          <w:szCs w:val="20"/>
          <w:lang w:val="uk-UA"/>
        </w:rPr>
        <w:t>fckryvbas.com</w:t>
      </w:r>
      <w:r w:rsidRPr="00CB2468">
        <w:rPr>
          <w:rFonts w:ascii="Times New Roman" w:hAnsi="Times New Roman" w:cs="Times New Roman"/>
          <w:sz w:val="20"/>
          <w:szCs w:val="20"/>
          <w:lang w:val="uk-UA"/>
        </w:rPr>
        <w:t xml:space="preserve"> (надалі – «</w:t>
      </w:r>
      <w:r w:rsidR="007F681C" w:rsidRPr="00CB2468">
        <w:rPr>
          <w:rFonts w:ascii="Times New Roman" w:hAnsi="Times New Roman" w:cs="Times New Roman"/>
          <w:sz w:val="20"/>
          <w:szCs w:val="20"/>
          <w:lang w:val="uk-UA"/>
        </w:rPr>
        <w:t>навчально-тренувальні збори та/або Збори</w:t>
      </w:r>
      <w:r w:rsidRPr="00CB2468">
        <w:rPr>
          <w:rFonts w:ascii="Times New Roman" w:hAnsi="Times New Roman" w:cs="Times New Roman"/>
          <w:sz w:val="20"/>
          <w:szCs w:val="20"/>
          <w:lang w:val="uk-UA"/>
        </w:rPr>
        <w:t>»), а Замовник зобов’язується прийняти та оплатити надані Виконавцем Послуги, відповідно до умов Договору.</w:t>
      </w:r>
    </w:p>
    <w:p w14:paraId="15EE32ED" w14:textId="77777777" w:rsidR="007D1A49" w:rsidRPr="00CB2468" w:rsidRDefault="007D1A49" w:rsidP="00C750A2">
      <w:pPr>
        <w:pStyle w:val="af0"/>
        <w:tabs>
          <w:tab w:val="left" w:pos="323"/>
        </w:tabs>
        <w:spacing w:after="0" w:line="240" w:lineRule="auto"/>
        <w:ind w:left="0" w:firstLine="709"/>
        <w:jc w:val="both"/>
        <w:rPr>
          <w:rFonts w:ascii="Times New Roman" w:hAnsi="Times New Roman" w:cs="Times New Roman"/>
          <w:sz w:val="20"/>
          <w:szCs w:val="20"/>
        </w:rPr>
      </w:pPr>
      <w:r w:rsidRPr="00CB2468">
        <w:rPr>
          <w:rFonts w:ascii="Times New Roman" w:hAnsi="Times New Roman" w:cs="Times New Roman"/>
          <w:sz w:val="20"/>
          <w:szCs w:val="20"/>
        </w:rPr>
        <w:t>1.2. Договір є публічним договором та договором приєднання з усіма наслідками, котрі визначені ст. ст. 633, 634 Цивільного кодексу України.</w:t>
      </w:r>
    </w:p>
    <w:p w14:paraId="6E246C49" w14:textId="77777777" w:rsidR="007D1A49" w:rsidRPr="00CB2468" w:rsidRDefault="007D1A49" w:rsidP="00C750A2">
      <w:pPr>
        <w:pStyle w:val="10"/>
        <w:spacing w:after="0" w:line="240" w:lineRule="auto"/>
        <w:ind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1.3. Надання Виконавцем послуг з організації дозвілля Дитини складається з таких дій Виконавця:</w:t>
      </w:r>
    </w:p>
    <w:p w14:paraId="065B2396" w14:textId="0E9DDE6F" w:rsidR="007D1A49" w:rsidRPr="00CB2468" w:rsidRDefault="007D1A49" w:rsidP="00C750A2">
      <w:pPr>
        <w:spacing w:after="0" w:line="240" w:lineRule="auto"/>
        <w:ind w:firstLine="709"/>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1.3.1. Виконавець від власного імені, але за рахунок та у інтересах Замовника, </w:t>
      </w:r>
      <w:r w:rsidR="008C7C6F" w:rsidRPr="00CB2468">
        <w:rPr>
          <w:rFonts w:ascii="Times New Roman" w:hAnsi="Times New Roman" w:cs="Times New Roman"/>
          <w:sz w:val="20"/>
          <w:szCs w:val="20"/>
          <w:lang w:val="uk-UA"/>
        </w:rPr>
        <w:t xml:space="preserve">бере на себе зобов’язання </w:t>
      </w:r>
      <w:r w:rsidRPr="00CB2468">
        <w:rPr>
          <w:rFonts w:ascii="Times New Roman" w:hAnsi="Times New Roman" w:cs="Times New Roman"/>
          <w:sz w:val="20"/>
          <w:szCs w:val="20"/>
          <w:lang w:val="uk-UA"/>
        </w:rPr>
        <w:t xml:space="preserve">здійснити: </w:t>
      </w:r>
    </w:p>
    <w:p w14:paraId="1548D45F" w14:textId="5E1B9C24" w:rsidR="007D1A49" w:rsidRPr="00CB2468" w:rsidRDefault="00EF571F" w:rsidP="00C750A2">
      <w:pPr>
        <w:spacing w:after="0" w:line="240" w:lineRule="auto"/>
        <w:ind w:firstLine="709"/>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w:t>
      </w:r>
      <w:r w:rsidR="007D1A49" w:rsidRPr="00CB2468">
        <w:rPr>
          <w:rFonts w:ascii="Times New Roman" w:hAnsi="Times New Roman" w:cs="Times New Roman"/>
          <w:sz w:val="20"/>
          <w:szCs w:val="20"/>
          <w:lang w:val="uk-UA"/>
        </w:rPr>
        <w:t xml:space="preserve"> Забезпечення </w:t>
      </w:r>
      <w:r w:rsidRPr="00CB2468">
        <w:rPr>
          <w:rFonts w:ascii="Times New Roman" w:hAnsi="Times New Roman" w:cs="Times New Roman"/>
          <w:sz w:val="20"/>
          <w:szCs w:val="20"/>
          <w:lang w:val="uk-UA"/>
        </w:rPr>
        <w:t xml:space="preserve">програми </w:t>
      </w:r>
      <w:r w:rsidR="00EF58F0" w:rsidRPr="00CB2468">
        <w:rPr>
          <w:rFonts w:ascii="Times New Roman" w:hAnsi="Times New Roman" w:cs="Times New Roman"/>
          <w:sz w:val="20"/>
          <w:szCs w:val="20"/>
          <w:lang w:val="uk-UA"/>
        </w:rPr>
        <w:t xml:space="preserve">футбольних </w:t>
      </w:r>
      <w:r w:rsidRPr="00CB2468">
        <w:rPr>
          <w:rFonts w:ascii="Times New Roman" w:hAnsi="Times New Roman" w:cs="Times New Roman"/>
          <w:sz w:val="20"/>
          <w:szCs w:val="20"/>
          <w:lang w:val="uk-UA"/>
        </w:rPr>
        <w:t>тренувань, яку розроблено ексклюзивно іноземними спеціалістами Ф</w:t>
      </w:r>
      <w:r w:rsidR="00240106" w:rsidRPr="00CB2468">
        <w:rPr>
          <w:rFonts w:ascii="Times New Roman" w:hAnsi="Times New Roman" w:cs="Times New Roman"/>
          <w:sz w:val="20"/>
          <w:szCs w:val="20"/>
          <w:lang w:val="uk-UA"/>
        </w:rPr>
        <w:t xml:space="preserve">утбольної </w:t>
      </w:r>
      <w:r w:rsidRPr="00CB2468">
        <w:rPr>
          <w:rFonts w:ascii="Times New Roman" w:hAnsi="Times New Roman" w:cs="Times New Roman"/>
          <w:sz w:val="20"/>
          <w:szCs w:val="20"/>
          <w:lang w:val="uk-UA"/>
        </w:rPr>
        <w:t>А</w:t>
      </w:r>
      <w:r w:rsidR="00240106" w:rsidRPr="00CB2468">
        <w:rPr>
          <w:rFonts w:ascii="Times New Roman" w:hAnsi="Times New Roman" w:cs="Times New Roman"/>
          <w:sz w:val="20"/>
          <w:szCs w:val="20"/>
          <w:lang w:val="uk-UA"/>
        </w:rPr>
        <w:t>кадемії</w:t>
      </w:r>
      <w:r w:rsidRPr="00CB2468">
        <w:rPr>
          <w:rFonts w:ascii="Times New Roman" w:hAnsi="Times New Roman" w:cs="Times New Roman"/>
          <w:sz w:val="20"/>
          <w:szCs w:val="20"/>
          <w:lang w:val="uk-UA"/>
        </w:rPr>
        <w:t xml:space="preserve"> «Кривбас», </w:t>
      </w:r>
      <w:r w:rsidR="007D1A49" w:rsidRPr="00CB2468">
        <w:rPr>
          <w:rFonts w:ascii="Times New Roman" w:hAnsi="Times New Roman" w:cs="Times New Roman"/>
          <w:sz w:val="20"/>
          <w:szCs w:val="20"/>
          <w:lang w:val="uk-UA"/>
        </w:rPr>
        <w:t xml:space="preserve">ігрових занять, спортивних змагань, вікторин, конкурсів, виховних заходів відповідно програми </w:t>
      </w:r>
      <w:r w:rsidR="007F681C" w:rsidRPr="00CB2468">
        <w:rPr>
          <w:rFonts w:ascii="Times New Roman" w:hAnsi="Times New Roman" w:cs="Times New Roman"/>
          <w:sz w:val="20"/>
          <w:szCs w:val="20"/>
          <w:lang w:val="uk-UA"/>
        </w:rPr>
        <w:t xml:space="preserve">Зборів </w:t>
      </w:r>
      <w:r w:rsidR="007D1A49" w:rsidRPr="00CB2468">
        <w:rPr>
          <w:rFonts w:ascii="Times New Roman" w:hAnsi="Times New Roman" w:cs="Times New Roman"/>
          <w:sz w:val="20"/>
          <w:szCs w:val="20"/>
          <w:lang w:val="uk-UA"/>
        </w:rPr>
        <w:t xml:space="preserve">(надалі – «Програма </w:t>
      </w:r>
      <w:r w:rsidR="007F681C" w:rsidRPr="00CB2468">
        <w:rPr>
          <w:rFonts w:ascii="Times New Roman" w:hAnsi="Times New Roman" w:cs="Times New Roman"/>
          <w:sz w:val="20"/>
          <w:szCs w:val="20"/>
          <w:lang w:val="uk-UA"/>
        </w:rPr>
        <w:t>Зборів</w:t>
      </w:r>
      <w:r w:rsidR="00D474E4" w:rsidRPr="00CB2468">
        <w:rPr>
          <w:rFonts w:ascii="Times New Roman" w:hAnsi="Times New Roman" w:cs="Times New Roman"/>
          <w:sz w:val="20"/>
          <w:szCs w:val="20"/>
          <w:lang w:val="uk-UA"/>
        </w:rPr>
        <w:t>»)</w:t>
      </w:r>
      <w:r w:rsidR="008A5197" w:rsidRPr="00CB2468">
        <w:rPr>
          <w:rFonts w:ascii="Times New Roman" w:hAnsi="Times New Roman" w:cs="Times New Roman"/>
          <w:sz w:val="20"/>
          <w:szCs w:val="20"/>
          <w:lang w:val="uk-UA"/>
        </w:rPr>
        <w:t>.</w:t>
      </w:r>
      <w:r w:rsidR="00D474E4" w:rsidRPr="00CB2468">
        <w:rPr>
          <w:rFonts w:ascii="Times New Roman" w:hAnsi="Times New Roman" w:cs="Times New Roman"/>
          <w:sz w:val="20"/>
          <w:szCs w:val="20"/>
          <w:lang w:val="uk-UA"/>
        </w:rPr>
        <w:t xml:space="preserve"> </w:t>
      </w:r>
    </w:p>
    <w:p w14:paraId="2607EDEC" w14:textId="55D277D2" w:rsidR="007D1A49" w:rsidRPr="00CB2468" w:rsidRDefault="007D1A49" w:rsidP="00C750A2">
      <w:pPr>
        <w:spacing w:after="0" w:line="240" w:lineRule="auto"/>
        <w:ind w:firstLine="709"/>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1.3.</w:t>
      </w:r>
      <w:r w:rsidR="00240106" w:rsidRPr="00CB2468">
        <w:rPr>
          <w:rFonts w:ascii="Times New Roman" w:hAnsi="Times New Roman" w:cs="Times New Roman"/>
          <w:sz w:val="20"/>
          <w:szCs w:val="20"/>
          <w:lang w:val="uk-UA"/>
        </w:rPr>
        <w:t>2</w:t>
      </w:r>
      <w:r w:rsidRPr="00CB2468">
        <w:rPr>
          <w:rFonts w:ascii="Times New Roman" w:hAnsi="Times New Roman" w:cs="Times New Roman"/>
          <w:sz w:val="20"/>
          <w:szCs w:val="20"/>
          <w:lang w:val="uk-UA"/>
        </w:rPr>
        <w:t xml:space="preserve">. Забезпечити безпечні умови перебування Дитини </w:t>
      </w:r>
      <w:r w:rsidR="007F681C" w:rsidRPr="00CB2468">
        <w:rPr>
          <w:rFonts w:ascii="Times New Roman" w:hAnsi="Times New Roman" w:cs="Times New Roman"/>
          <w:sz w:val="20"/>
          <w:szCs w:val="20"/>
          <w:lang w:val="uk-UA"/>
        </w:rPr>
        <w:t xml:space="preserve">на навчально-тренувальних зборах </w:t>
      </w:r>
      <w:r w:rsidRPr="00CB2468">
        <w:rPr>
          <w:rFonts w:ascii="Times New Roman" w:hAnsi="Times New Roman" w:cs="Times New Roman"/>
          <w:sz w:val="20"/>
          <w:szCs w:val="20"/>
          <w:lang w:val="uk-UA"/>
        </w:rPr>
        <w:t>під наглядом та постійним контролем старших осіб</w:t>
      </w:r>
      <w:r w:rsidR="00240106" w:rsidRPr="00CB2468">
        <w:rPr>
          <w:rFonts w:ascii="Times New Roman" w:hAnsi="Times New Roman" w:cs="Times New Roman"/>
          <w:sz w:val="20"/>
          <w:szCs w:val="20"/>
          <w:lang w:val="uk-UA"/>
        </w:rPr>
        <w:t xml:space="preserve"> – тренерів та/або </w:t>
      </w:r>
      <w:r w:rsidRPr="00CB2468">
        <w:rPr>
          <w:rFonts w:ascii="Times New Roman" w:hAnsi="Times New Roman" w:cs="Times New Roman"/>
          <w:sz w:val="20"/>
          <w:szCs w:val="20"/>
          <w:lang w:val="uk-UA"/>
        </w:rPr>
        <w:t>вихователів та медичних фахівців.</w:t>
      </w:r>
    </w:p>
    <w:p w14:paraId="193F2D0F" w14:textId="4F9F93A8" w:rsidR="007D1A49" w:rsidRPr="00CB2468" w:rsidRDefault="007D1A49" w:rsidP="00C750A2">
      <w:pPr>
        <w:spacing w:after="0" w:line="240" w:lineRule="auto"/>
        <w:ind w:firstLine="709"/>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1.3.</w:t>
      </w:r>
      <w:r w:rsidR="00240106" w:rsidRPr="00CB2468">
        <w:rPr>
          <w:rFonts w:ascii="Times New Roman" w:hAnsi="Times New Roman" w:cs="Times New Roman"/>
          <w:sz w:val="20"/>
          <w:szCs w:val="20"/>
          <w:lang w:val="uk-UA"/>
        </w:rPr>
        <w:t>3</w:t>
      </w:r>
      <w:r w:rsidRPr="00CB2468">
        <w:rPr>
          <w:rFonts w:ascii="Times New Roman" w:hAnsi="Times New Roman" w:cs="Times New Roman"/>
          <w:sz w:val="20"/>
          <w:szCs w:val="20"/>
          <w:lang w:val="uk-UA"/>
        </w:rPr>
        <w:t>. Забезпечити можливість надання Дитині першої медичної допомоги у разі виникнення такої необхідності.</w:t>
      </w:r>
    </w:p>
    <w:p w14:paraId="3554471E" w14:textId="77777777" w:rsidR="007D1A49" w:rsidRPr="00CB2468" w:rsidRDefault="007D1A49" w:rsidP="00C750A2">
      <w:pPr>
        <w:pStyle w:val="10"/>
        <w:spacing w:after="0" w:line="240" w:lineRule="auto"/>
        <w:ind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Усе вказане у п. 1.3. Договору надалі за текстом іменуються «Послуги». </w:t>
      </w:r>
    </w:p>
    <w:p w14:paraId="7D39265B" w14:textId="37A5814B" w:rsidR="007D1A49" w:rsidRPr="00CB2468" w:rsidRDefault="007D1A49" w:rsidP="00C750A2">
      <w:pPr>
        <w:pStyle w:val="10"/>
        <w:spacing w:after="0" w:line="240" w:lineRule="auto"/>
        <w:ind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1.4. Додаткові відомості про умови надання Послуг (Програма </w:t>
      </w:r>
      <w:r w:rsidR="00EF58F0" w:rsidRPr="00CB2468">
        <w:rPr>
          <w:rFonts w:ascii="Times New Roman" w:hAnsi="Times New Roman" w:cs="Times New Roman"/>
          <w:sz w:val="20"/>
          <w:szCs w:val="20"/>
          <w:lang w:val="uk-UA"/>
        </w:rPr>
        <w:t>Зборів</w:t>
      </w:r>
      <w:r w:rsidRPr="00CB2468">
        <w:rPr>
          <w:rFonts w:ascii="Times New Roman" w:hAnsi="Times New Roman" w:cs="Times New Roman"/>
          <w:sz w:val="20"/>
          <w:szCs w:val="20"/>
          <w:lang w:val="uk-UA"/>
        </w:rPr>
        <w:t>,</w:t>
      </w:r>
      <w:r w:rsidR="00240106" w:rsidRPr="00CB2468">
        <w:rPr>
          <w:rFonts w:ascii="Times New Roman" w:hAnsi="Times New Roman" w:cs="Times New Roman"/>
          <w:sz w:val="20"/>
          <w:szCs w:val="20"/>
          <w:lang w:val="uk-UA"/>
        </w:rPr>
        <w:t xml:space="preserve"> графік тренувань</w:t>
      </w:r>
      <w:r w:rsidRPr="00CB2468">
        <w:rPr>
          <w:rFonts w:ascii="Times New Roman" w:hAnsi="Times New Roman" w:cs="Times New Roman"/>
          <w:sz w:val="20"/>
          <w:szCs w:val="20"/>
          <w:lang w:val="uk-UA"/>
        </w:rPr>
        <w:t>) розміщен</w:t>
      </w:r>
      <w:r w:rsidR="008A5197" w:rsidRPr="00CB2468">
        <w:rPr>
          <w:rFonts w:ascii="Times New Roman" w:hAnsi="Times New Roman" w:cs="Times New Roman"/>
          <w:sz w:val="20"/>
          <w:szCs w:val="20"/>
          <w:lang w:val="uk-UA"/>
        </w:rPr>
        <w:t>і</w:t>
      </w:r>
      <w:r w:rsidRPr="00CB2468">
        <w:rPr>
          <w:rFonts w:ascii="Times New Roman" w:hAnsi="Times New Roman" w:cs="Times New Roman"/>
          <w:sz w:val="20"/>
          <w:szCs w:val="20"/>
          <w:lang w:val="uk-UA"/>
        </w:rPr>
        <w:t xml:space="preserve"> на </w:t>
      </w:r>
      <w:r w:rsidR="008A5197" w:rsidRPr="00CB2468">
        <w:rPr>
          <w:rFonts w:ascii="Times New Roman" w:hAnsi="Times New Roman" w:cs="Times New Roman"/>
          <w:sz w:val="20"/>
          <w:szCs w:val="20"/>
          <w:lang w:val="uk-UA"/>
        </w:rPr>
        <w:t xml:space="preserve">в блоці «Публічні документи» розділу «Академія» на офіційному сайті Футбольного клубу «Кривбас» </w:t>
      </w:r>
      <w:r w:rsidR="008A5197" w:rsidRPr="00CB2468">
        <w:rPr>
          <w:rFonts w:ascii="Times New Roman" w:hAnsi="Times New Roman" w:cs="Times New Roman"/>
          <w:sz w:val="20"/>
          <w:szCs w:val="20"/>
          <w:lang w:val="en-US"/>
        </w:rPr>
        <w:t>www</w:t>
      </w:r>
      <w:r w:rsidR="008A5197" w:rsidRPr="00CB2468">
        <w:rPr>
          <w:rFonts w:ascii="Times New Roman" w:hAnsi="Times New Roman" w:cs="Times New Roman"/>
          <w:sz w:val="20"/>
          <w:szCs w:val="20"/>
          <w:lang w:val="uk-UA"/>
        </w:rPr>
        <w:t>.fckryvbas.com.</w:t>
      </w:r>
    </w:p>
    <w:p w14:paraId="148176CF" w14:textId="7624BFF7" w:rsidR="007D1A49" w:rsidRPr="00CB2468" w:rsidRDefault="007D1A49" w:rsidP="00C750A2">
      <w:pPr>
        <w:pStyle w:val="10"/>
        <w:spacing w:after="0" w:line="240" w:lineRule="auto"/>
        <w:ind w:firstLine="709"/>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1.5. З метою надання Послуги та реалізації Програми </w:t>
      </w:r>
      <w:r w:rsidR="00EF58F0" w:rsidRPr="00CB2468">
        <w:rPr>
          <w:rFonts w:ascii="Times New Roman" w:hAnsi="Times New Roman" w:cs="Times New Roman"/>
          <w:sz w:val="20"/>
          <w:szCs w:val="20"/>
          <w:lang w:val="uk-UA"/>
        </w:rPr>
        <w:t>Зборів</w:t>
      </w:r>
      <w:r w:rsidRPr="00CB2468">
        <w:rPr>
          <w:rFonts w:ascii="Times New Roman" w:hAnsi="Times New Roman" w:cs="Times New Roman"/>
          <w:sz w:val="20"/>
          <w:szCs w:val="20"/>
          <w:lang w:val="uk-UA"/>
        </w:rPr>
        <w:t>, Виконавець має право залучати третіх осіб.</w:t>
      </w:r>
    </w:p>
    <w:p w14:paraId="46BD0B91" w14:textId="77777777" w:rsidR="002D5232" w:rsidRPr="00CB2468" w:rsidRDefault="002D5232" w:rsidP="00C750A2">
      <w:pPr>
        <w:pStyle w:val="10"/>
        <w:spacing w:after="0" w:line="240" w:lineRule="auto"/>
        <w:ind w:firstLine="709"/>
        <w:jc w:val="both"/>
        <w:rPr>
          <w:rFonts w:ascii="Times New Roman" w:hAnsi="Times New Roman" w:cs="Times New Roman"/>
          <w:sz w:val="20"/>
          <w:szCs w:val="20"/>
          <w:lang w:val="uk-UA"/>
        </w:rPr>
      </w:pPr>
    </w:p>
    <w:p w14:paraId="45B79F84" w14:textId="77777777" w:rsidR="007D1A49" w:rsidRPr="00CB2468" w:rsidRDefault="007D1A49" w:rsidP="00C750A2">
      <w:pPr>
        <w:pStyle w:val="10"/>
        <w:spacing w:after="0" w:line="240" w:lineRule="auto"/>
        <w:jc w:val="center"/>
        <w:rPr>
          <w:rFonts w:ascii="Times New Roman" w:hAnsi="Times New Roman" w:cs="Times New Roman"/>
          <w:b/>
          <w:bCs/>
          <w:sz w:val="20"/>
          <w:szCs w:val="20"/>
          <w:lang w:val="uk-UA"/>
        </w:rPr>
      </w:pPr>
      <w:r w:rsidRPr="00CB2468">
        <w:rPr>
          <w:rFonts w:ascii="Times New Roman" w:hAnsi="Times New Roman" w:cs="Times New Roman"/>
          <w:b/>
          <w:bCs/>
          <w:sz w:val="20"/>
          <w:szCs w:val="20"/>
          <w:lang w:val="uk-UA"/>
        </w:rPr>
        <w:t>2. Ідентифікація клієнта та порядок надання Послуг</w:t>
      </w:r>
    </w:p>
    <w:p w14:paraId="306F6D43" w14:textId="3346FAAA" w:rsidR="007D1A49" w:rsidRPr="00CB2468" w:rsidRDefault="007D1A49" w:rsidP="00C750A2">
      <w:pPr>
        <w:pStyle w:val="rvps2"/>
        <w:shd w:val="clear" w:color="auto" w:fill="FFFFFF"/>
        <w:spacing w:before="0" w:beforeAutospacing="0" w:after="0" w:afterAutospacing="0"/>
        <w:ind w:firstLine="709"/>
        <w:jc w:val="both"/>
        <w:textAlignment w:val="baseline"/>
        <w:rPr>
          <w:sz w:val="20"/>
          <w:szCs w:val="20"/>
          <w:lang w:val="uk-UA"/>
        </w:rPr>
      </w:pPr>
      <w:r w:rsidRPr="00CB2468">
        <w:rPr>
          <w:sz w:val="20"/>
          <w:szCs w:val="20"/>
          <w:lang w:val="uk-UA"/>
        </w:rPr>
        <w:t xml:space="preserve">2.1. Ідентифікація Замовника здійснюється за допомогою персональних даних Замовника, котрі він надає Виконавцю та вводить самостійно при </w:t>
      </w:r>
      <w:r w:rsidR="008A5197" w:rsidRPr="00CB2468">
        <w:rPr>
          <w:sz w:val="20"/>
          <w:szCs w:val="20"/>
          <w:lang w:val="uk-UA"/>
        </w:rPr>
        <w:t xml:space="preserve">заповненні Гугл-форми за посиланням, викладеним на сайті </w:t>
      </w:r>
      <w:r w:rsidR="009855AE" w:rsidRPr="00CB2468">
        <w:rPr>
          <w:sz w:val="20"/>
          <w:szCs w:val="20"/>
          <w:lang w:val="en-US"/>
        </w:rPr>
        <w:t>www</w:t>
      </w:r>
      <w:r w:rsidR="009855AE" w:rsidRPr="00CB2468">
        <w:rPr>
          <w:sz w:val="20"/>
          <w:szCs w:val="20"/>
          <w:lang w:val="uk-UA"/>
        </w:rPr>
        <w:t>.fckryvbas.com</w:t>
      </w:r>
      <w:r w:rsidRPr="00CB2468">
        <w:rPr>
          <w:sz w:val="20"/>
          <w:szCs w:val="20"/>
          <w:lang w:val="uk-UA"/>
        </w:rPr>
        <w:t xml:space="preserve"> або передає у будь-який інший спосіб за допомогою засобів дистанційного зв’язку (месенджери, електронна пошта тощо), чим надає згоду Виконавцю обробляти такі персональні дані для потреб Договору у порядку та у спосіб, що визначені законодавством та Договором.</w:t>
      </w:r>
    </w:p>
    <w:p w14:paraId="3DBF62CE" w14:textId="1643C239" w:rsidR="007D1A49" w:rsidRPr="00CB2468" w:rsidRDefault="007D1A49" w:rsidP="00C750A2">
      <w:pPr>
        <w:pStyle w:val="rvps2"/>
        <w:shd w:val="clear" w:color="auto" w:fill="FFFFFF"/>
        <w:spacing w:before="0" w:beforeAutospacing="0" w:after="0" w:afterAutospacing="0"/>
        <w:ind w:firstLine="709"/>
        <w:jc w:val="both"/>
        <w:textAlignment w:val="baseline"/>
        <w:rPr>
          <w:sz w:val="20"/>
          <w:szCs w:val="20"/>
          <w:lang w:val="uk-UA"/>
        </w:rPr>
      </w:pPr>
      <w:r w:rsidRPr="00CB2468">
        <w:rPr>
          <w:sz w:val="20"/>
          <w:szCs w:val="20"/>
          <w:lang w:val="uk-UA"/>
        </w:rPr>
        <w:t>2.2. Керуючись ст. 631 Цивільного кодексу України, Сторони погодились, що надання Замовником відомості про себе та його Дитину (персональн</w:t>
      </w:r>
      <w:r w:rsidR="009855AE" w:rsidRPr="00CB2468">
        <w:rPr>
          <w:sz w:val="20"/>
          <w:szCs w:val="20"/>
          <w:lang w:val="uk-UA"/>
        </w:rPr>
        <w:t xml:space="preserve">і дані) у вказаний вище спосіб </w:t>
      </w:r>
      <w:r w:rsidRPr="00CB2468">
        <w:rPr>
          <w:sz w:val="20"/>
          <w:szCs w:val="20"/>
          <w:lang w:val="uk-UA"/>
        </w:rPr>
        <w:t>є достовірними та можуть використовуватись Виконавцем для потреб Договору (підготовку надан</w:t>
      </w:r>
      <w:r w:rsidR="009855AE" w:rsidRPr="00CB2468">
        <w:rPr>
          <w:sz w:val="20"/>
          <w:szCs w:val="20"/>
          <w:lang w:val="uk-UA"/>
        </w:rPr>
        <w:t>ня послуг тощо</w:t>
      </w:r>
      <w:r w:rsidRPr="00CB2468">
        <w:rPr>
          <w:sz w:val="20"/>
          <w:szCs w:val="20"/>
          <w:lang w:val="uk-UA"/>
        </w:rPr>
        <w:t>) та вважається моментом приєднанням Замовника до умов Договору.</w:t>
      </w:r>
    </w:p>
    <w:p w14:paraId="723E4CE7" w14:textId="76706E7B" w:rsidR="007D1A49" w:rsidRPr="00CB2468" w:rsidRDefault="007D1A49" w:rsidP="00C750A2">
      <w:pPr>
        <w:pStyle w:val="10"/>
        <w:spacing w:after="0" w:line="240" w:lineRule="auto"/>
        <w:ind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2.3. Фактичні відомості про </w:t>
      </w:r>
      <w:r w:rsidR="00EF58F0" w:rsidRPr="00CB2468">
        <w:rPr>
          <w:rFonts w:ascii="Times New Roman" w:hAnsi="Times New Roman" w:cs="Times New Roman"/>
          <w:sz w:val="20"/>
          <w:szCs w:val="20"/>
          <w:lang w:val="uk-UA"/>
        </w:rPr>
        <w:t>Збори</w:t>
      </w:r>
      <w:r w:rsidRPr="00CB2468">
        <w:rPr>
          <w:rFonts w:ascii="Times New Roman" w:hAnsi="Times New Roman" w:cs="Times New Roman"/>
          <w:sz w:val="20"/>
          <w:szCs w:val="20"/>
          <w:lang w:val="uk-UA"/>
        </w:rPr>
        <w:t xml:space="preserve"> Виконавцем вказуються у</w:t>
      </w:r>
      <w:r w:rsidR="00360195" w:rsidRPr="00CB2468">
        <w:rPr>
          <w:rFonts w:ascii="Times New Roman" w:hAnsi="Times New Roman" w:cs="Times New Roman"/>
          <w:sz w:val="20"/>
          <w:szCs w:val="20"/>
          <w:lang w:val="uk-UA"/>
        </w:rPr>
        <w:t xml:space="preserve"> на </w:t>
      </w:r>
      <w:r w:rsidR="00EF58F0" w:rsidRPr="00CB2468">
        <w:rPr>
          <w:rFonts w:ascii="Times New Roman" w:hAnsi="Times New Roman" w:cs="Times New Roman"/>
          <w:sz w:val="20"/>
          <w:szCs w:val="20"/>
          <w:lang w:val="uk-UA"/>
        </w:rPr>
        <w:t xml:space="preserve">сторінці </w:t>
      </w:r>
      <w:r w:rsidR="00360195" w:rsidRPr="00CB2468">
        <w:rPr>
          <w:rFonts w:ascii="Times New Roman" w:hAnsi="Times New Roman" w:cs="Times New Roman"/>
          <w:sz w:val="20"/>
          <w:szCs w:val="20"/>
          <w:lang w:val="en-US"/>
        </w:rPr>
        <w:t>www</w:t>
      </w:r>
      <w:r w:rsidR="00360195" w:rsidRPr="00CB2468">
        <w:rPr>
          <w:rFonts w:ascii="Times New Roman" w:hAnsi="Times New Roman" w:cs="Times New Roman"/>
          <w:sz w:val="20"/>
          <w:szCs w:val="20"/>
          <w:lang w:val="uk-UA"/>
        </w:rPr>
        <w:t>.fckryvbas.com</w:t>
      </w:r>
      <w:r w:rsidRPr="00CB2468">
        <w:rPr>
          <w:rFonts w:ascii="Times New Roman" w:hAnsi="Times New Roman" w:cs="Times New Roman"/>
          <w:sz w:val="20"/>
          <w:szCs w:val="20"/>
          <w:lang w:val="uk-UA"/>
        </w:rPr>
        <w:t xml:space="preserve">. Зокрема </w:t>
      </w:r>
      <w:r w:rsidR="00EF58F0" w:rsidRPr="00CB2468">
        <w:rPr>
          <w:rFonts w:ascii="Times New Roman" w:hAnsi="Times New Roman" w:cs="Times New Roman"/>
          <w:sz w:val="20"/>
          <w:szCs w:val="20"/>
          <w:lang w:val="uk-UA"/>
        </w:rPr>
        <w:t xml:space="preserve">на сторінці </w:t>
      </w:r>
      <w:r w:rsidRPr="00CB2468">
        <w:rPr>
          <w:rFonts w:ascii="Times New Roman" w:hAnsi="Times New Roman" w:cs="Times New Roman"/>
          <w:sz w:val="20"/>
          <w:szCs w:val="20"/>
          <w:lang w:val="uk-UA"/>
        </w:rPr>
        <w:t xml:space="preserve">вказується </w:t>
      </w:r>
      <w:r w:rsidR="00EF58F0" w:rsidRPr="00CB2468">
        <w:rPr>
          <w:rFonts w:ascii="Times New Roman" w:hAnsi="Times New Roman" w:cs="Times New Roman"/>
          <w:sz w:val="20"/>
          <w:szCs w:val="20"/>
          <w:lang w:val="uk-UA"/>
        </w:rPr>
        <w:t>графік</w:t>
      </w:r>
      <w:r w:rsidRPr="00CB2468">
        <w:rPr>
          <w:rFonts w:ascii="Times New Roman" w:hAnsi="Times New Roman" w:cs="Times New Roman"/>
          <w:sz w:val="20"/>
          <w:szCs w:val="20"/>
          <w:lang w:val="uk-UA"/>
        </w:rPr>
        <w:t xml:space="preserve"> </w:t>
      </w:r>
      <w:r w:rsidR="00EF58F0" w:rsidRPr="00CB2468">
        <w:rPr>
          <w:rFonts w:ascii="Times New Roman" w:hAnsi="Times New Roman" w:cs="Times New Roman"/>
          <w:sz w:val="20"/>
          <w:szCs w:val="20"/>
          <w:lang w:val="uk-UA"/>
        </w:rPr>
        <w:t xml:space="preserve">та </w:t>
      </w:r>
      <w:r w:rsidR="00CA28D7" w:rsidRPr="00CB2468">
        <w:rPr>
          <w:rFonts w:ascii="Times New Roman" w:hAnsi="Times New Roman" w:cs="Times New Roman"/>
          <w:sz w:val="20"/>
          <w:szCs w:val="20"/>
          <w:lang w:val="uk-UA"/>
        </w:rPr>
        <w:t>зміни, строки надання Послуг.</w:t>
      </w:r>
      <w:r w:rsidRPr="00CB2468">
        <w:rPr>
          <w:rFonts w:ascii="Times New Roman" w:hAnsi="Times New Roman" w:cs="Times New Roman"/>
          <w:sz w:val="20"/>
          <w:szCs w:val="20"/>
          <w:lang w:val="uk-UA"/>
        </w:rPr>
        <w:t xml:space="preserve"> Сплата Замовником </w:t>
      </w:r>
      <w:r w:rsidR="00CA28D7" w:rsidRPr="00CB2468">
        <w:rPr>
          <w:rFonts w:ascii="Times New Roman" w:hAnsi="Times New Roman" w:cs="Times New Roman"/>
          <w:sz w:val="20"/>
          <w:szCs w:val="20"/>
          <w:lang w:val="uk-UA"/>
        </w:rPr>
        <w:t xml:space="preserve">вартості Послуг </w:t>
      </w:r>
      <w:r w:rsidRPr="00CB2468">
        <w:rPr>
          <w:rFonts w:ascii="Times New Roman" w:hAnsi="Times New Roman" w:cs="Times New Roman"/>
          <w:sz w:val="20"/>
          <w:szCs w:val="20"/>
          <w:lang w:val="uk-UA"/>
        </w:rPr>
        <w:t>свідчить про підтвердження факту приєднання до Договору, погодження із умовами надання Послуг, котрі визначені</w:t>
      </w:r>
      <w:r w:rsidR="008C7C6F" w:rsidRPr="00CB2468">
        <w:rPr>
          <w:rFonts w:ascii="Times New Roman" w:hAnsi="Times New Roman" w:cs="Times New Roman"/>
          <w:sz w:val="20"/>
          <w:szCs w:val="20"/>
          <w:lang w:val="uk-UA"/>
        </w:rPr>
        <w:t xml:space="preserve"> у</w:t>
      </w:r>
      <w:r w:rsidRPr="00CB2468">
        <w:rPr>
          <w:rFonts w:ascii="Times New Roman" w:hAnsi="Times New Roman" w:cs="Times New Roman"/>
          <w:sz w:val="20"/>
          <w:szCs w:val="20"/>
          <w:lang w:val="uk-UA"/>
        </w:rPr>
        <w:t xml:space="preserve"> Договорі.</w:t>
      </w:r>
    </w:p>
    <w:p w14:paraId="70B25632" w14:textId="6B3669C4" w:rsidR="007D1A49" w:rsidRPr="00CB2468" w:rsidRDefault="007D1A49" w:rsidP="00C750A2">
      <w:pPr>
        <w:pStyle w:val="10"/>
        <w:spacing w:after="0" w:line="240" w:lineRule="auto"/>
        <w:ind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2.4. Виконавець розпочинає надання Послуг в частині допуску дитини до </w:t>
      </w:r>
      <w:r w:rsidR="00EF58F0" w:rsidRPr="00CB2468">
        <w:rPr>
          <w:rFonts w:ascii="Times New Roman" w:hAnsi="Times New Roman" w:cs="Times New Roman"/>
          <w:sz w:val="20"/>
          <w:szCs w:val="20"/>
          <w:lang w:val="uk-UA"/>
        </w:rPr>
        <w:t xml:space="preserve">Зборів </w:t>
      </w:r>
      <w:r w:rsidRPr="00CB2468">
        <w:rPr>
          <w:rFonts w:ascii="Times New Roman" w:hAnsi="Times New Roman" w:cs="Times New Roman"/>
          <w:sz w:val="20"/>
          <w:szCs w:val="20"/>
          <w:lang w:val="uk-UA"/>
        </w:rPr>
        <w:t>лише після повної оплати вартості Послуг та надання Замовником повного пакету таких документів:</w:t>
      </w:r>
    </w:p>
    <w:p w14:paraId="40E5BB92" w14:textId="145A8578" w:rsidR="007D1A49" w:rsidRPr="00CB2468" w:rsidRDefault="007D1A49" w:rsidP="00C750A2">
      <w:pPr>
        <w:pStyle w:val="10"/>
        <w:numPr>
          <w:ilvl w:val="0"/>
          <w:numId w:val="1"/>
        </w:numPr>
        <w:tabs>
          <w:tab w:val="clear" w:pos="1485"/>
        </w:tabs>
        <w:spacing w:after="0" w:line="240" w:lineRule="auto"/>
        <w:ind w:left="851" w:hanging="284"/>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копія свідоцтва </w:t>
      </w:r>
      <w:r w:rsidR="009855AE" w:rsidRPr="00CB2468">
        <w:rPr>
          <w:rFonts w:ascii="Times New Roman" w:hAnsi="Times New Roman" w:cs="Times New Roman"/>
          <w:sz w:val="20"/>
          <w:szCs w:val="20"/>
          <w:lang w:val="uk-UA"/>
        </w:rPr>
        <w:t xml:space="preserve">про </w:t>
      </w:r>
      <w:r w:rsidRPr="00CB2468">
        <w:rPr>
          <w:rFonts w:ascii="Times New Roman" w:hAnsi="Times New Roman" w:cs="Times New Roman"/>
          <w:sz w:val="20"/>
          <w:szCs w:val="20"/>
          <w:lang w:val="uk-UA"/>
        </w:rPr>
        <w:t>народження Дитини</w:t>
      </w:r>
      <w:r w:rsidR="003040AE">
        <w:rPr>
          <w:rFonts w:ascii="Times New Roman" w:hAnsi="Times New Roman" w:cs="Times New Roman"/>
          <w:sz w:val="20"/>
          <w:szCs w:val="20"/>
          <w:lang w:val="uk-UA"/>
        </w:rPr>
        <w:t xml:space="preserve"> та копія довідки про присвоєння РНОКПП (за наявності)</w:t>
      </w:r>
      <w:r w:rsidRPr="00CB2468">
        <w:rPr>
          <w:rFonts w:ascii="Times New Roman" w:hAnsi="Times New Roman" w:cs="Times New Roman"/>
          <w:sz w:val="20"/>
          <w:szCs w:val="20"/>
          <w:lang w:val="uk-UA"/>
        </w:rPr>
        <w:t>;</w:t>
      </w:r>
    </w:p>
    <w:p w14:paraId="4859B69E" w14:textId="62F9B2A0" w:rsidR="007D1A49" w:rsidRPr="00CB2468" w:rsidRDefault="002D755C" w:rsidP="00C750A2">
      <w:pPr>
        <w:pStyle w:val="10"/>
        <w:numPr>
          <w:ilvl w:val="0"/>
          <w:numId w:val="1"/>
        </w:numPr>
        <w:tabs>
          <w:tab w:val="clear" w:pos="1485"/>
        </w:tabs>
        <w:spacing w:after="0" w:line="240" w:lineRule="auto"/>
        <w:ind w:left="851" w:hanging="284"/>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Заява </w:t>
      </w:r>
      <w:r w:rsidR="00297318">
        <w:rPr>
          <w:rFonts w:ascii="Times New Roman" w:hAnsi="Times New Roman" w:cs="Times New Roman"/>
          <w:sz w:val="20"/>
          <w:szCs w:val="20"/>
          <w:lang w:val="uk-UA"/>
        </w:rPr>
        <w:t xml:space="preserve">від батьків </w:t>
      </w:r>
      <w:r w:rsidR="00297318" w:rsidRPr="00CB2468">
        <w:rPr>
          <w:rFonts w:ascii="Times New Roman" w:hAnsi="Times New Roman" w:cs="Times New Roman"/>
          <w:sz w:val="20"/>
          <w:szCs w:val="20"/>
          <w:lang w:val="uk-UA"/>
        </w:rPr>
        <w:t>або осіб що замінюють їх згідно законодавства</w:t>
      </w:r>
      <w:r w:rsidR="007D1A49" w:rsidRPr="00CB2468">
        <w:rPr>
          <w:rFonts w:ascii="Times New Roman" w:hAnsi="Times New Roman" w:cs="Times New Roman"/>
          <w:sz w:val="20"/>
          <w:szCs w:val="20"/>
          <w:lang w:val="uk-UA"/>
        </w:rPr>
        <w:t>;</w:t>
      </w:r>
    </w:p>
    <w:p w14:paraId="34BF986D" w14:textId="21848681" w:rsidR="007D1A49" w:rsidRPr="00CB2468" w:rsidRDefault="007D1A49" w:rsidP="00C750A2">
      <w:pPr>
        <w:pStyle w:val="10"/>
        <w:numPr>
          <w:ilvl w:val="0"/>
          <w:numId w:val="1"/>
        </w:numPr>
        <w:tabs>
          <w:tab w:val="clear" w:pos="1485"/>
        </w:tabs>
        <w:spacing w:after="0" w:line="240" w:lineRule="auto"/>
        <w:ind w:left="851" w:hanging="284"/>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копія паспортів батьків </w:t>
      </w:r>
      <w:r w:rsidR="003040AE">
        <w:rPr>
          <w:rFonts w:ascii="Times New Roman" w:hAnsi="Times New Roman" w:cs="Times New Roman"/>
          <w:sz w:val="20"/>
          <w:szCs w:val="20"/>
          <w:lang w:val="uk-UA"/>
        </w:rPr>
        <w:t>та</w:t>
      </w:r>
      <w:r w:rsidR="003040AE" w:rsidRPr="003040AE">
        <w:rPr>
          <w:rFonts w:ascii="Times New Roman" w:hAnsi="Times New Roman" w:cs="Times New Roman"/>
          <w:sz w:val="20"/>
          <w:szCs w:val="20"/>
          <w:lang w:val="uk-UA"/>
        </w:rPr>
        <w:t xml:space="preserve"> </w:t>
      </w:r>
      <w:r w:rsidR="003040AE">
        <w:rPr>
          <w:rFonts w:ascii="Times New Roman" w:hAnsi="Times New Roman" w:cs="Times New Roman"/>
          <w:sz w:val="20"/>
          <w:szCs w:val="20"/>
          <w:lang w:val="uk-UA"/>
        </w:rPr>
        <w:t>копія довідки</w:t>
      </w:r>
      <w:r w:rsidR="003040AE">
        <w:rPr>
          <w:rFonts w:ascii="Times New Roman" w:hAnsi="Times New Roman" w:cs="Times New Roman"/>
          <w:sz w:val="20"/>
          <w:szCs w:val="20"/>
          <w:lang w:val="uk-UA"/>
        </w:rPr>
        <w:t xml:space="preserve"> </w:t>
      </w:r>
      <w:r w:rsidR="003040AE">
        <w:rPr>
          <w:rFonts w:ascii="Times New Roman" w:hAnsi="Times New Roman" w:cs="Times New Roman"/>
          <w:sz w:val="20"/>
          <w:szCs w:val="20"/>
          <w:lang w:val="uk-UA"/>
        </w:rPr>
        <w:t xml:space="preserve">про присвоєння РНОКПП </w:t>
      </w:r>
      <w:r w:rsidR="003040AE">
        <w:rPr>
          <w:rFonts w:ascii="Times New Roman" w:hAnsi="Times New Roman" w:cs="Times New Roman"/>
          <w:sz w:val="20"/>
          <w:szCs w:val="20"/>
          <w:lang w:val="uk-UA"/>
        </w:rPr>
        <w:t>а</w:t>
      </w:r>
      <w:r w:rsidRPr="00CB2468">
        <w:rPr>
          <w:rFonts w:ascii="Times New Roman" w:hAnsi="Times New Roman" w:cs="Times New Roman"/>
          <w:sz w:val="20"/>
          <w:szCs w:val="20"/>
          <w:lang w:val="uk-UA"/>
        </w:rPr>
        <w:t>бо осіб що замінюють їх згідно законодавства</w:t>
      </w:r>
      <w:r w:rsidR="00E62163" w:rsidRPr="00CB2468">
        <w:rPr>
          <w:rFonts w:ascii="Times New Roman" w:hAnsi="Times New Roman" w:cs="Times New Roman"/>
          <w:sz w:val="20"/>
          <w:szCs w:val="20"/>
          <w:lang w:val="uk-UA"/>
        </w:rPr>
        <w:t>;</w:t>
      </w:r>
      <w:r w:rsidRPr="00CB2468">
        <w:rPr>
          <w:rFonts w:ascii="Times New Roman" w:hAnsi="Times New Roman" w:cs="Times New Roman"/>
          <w:sz w:val="20"/>
          <w:szCs w:val="20"/>
          <w:lang w:val="uk-UA"/>
        </w:rPr>
        <w:t xml:space="preserve"> </w:t>
      </w:r>
    </w:p>
    <w:p w14:paraId="2FFC7F33" w14:textId="1A82A162" w:rsidR="00BC43DF" w:rsidRPr="00CB2468" w:rsidRDefault="009855AE" w:rsidP="00BC43DF">
      <w:pPr>
        <w:pStyle w:val="10"/>
        <w:numPr>
          <w:ilvl w:val="0"/>
          <w:numId w:val="1"/>
        </w:numPr>
        <w:tabs>
          <w:tab w:val="clear" w:pos="1485"/>
        </w:tabs>
        <w:spacing w:after="0" w:line="240" w:lineRule="auto"/>
        <w:ind w:left="851" w:hanging="284"/>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Медична довідка, в</w:t>
      </w:r>
      <w:r w:rsidR="00BC43DF" w:rsidRPr="00CB2468">
        <w:rPr>
          <w:rFonts w:ascii="Times New Roman" w:hAnsi="Times New Roman" w:cs="Times New Roman"/>
          <w:sz w:val="20"/>
          <w:szCs w:val="20"/>
          <w:lang w:val="uk-UA"/>
        </w:rPr>
        <w:t>идана на ім’я Дитини - - дозвіл лікаря на заняття футболом;</w:t>
      </w:r>
    </w:p>
    <w:p w14:paraId="64E5E6F9" w14:textId="4498AB9D" w:rsidR="00BC43DF" w:rsidRPr="00CB2468" w:rsidRDefault="00BC43DF" w:rsidP="00BC43DF">
      <w:pPr>
        <w:pStyle w:val="10"/>
        <w:numPr>
          <w:ilvl w:val="0"/>
          <w:numId w:val="1"/>
        </w:numPr>
        <w:tabs>
          <w:tab w:val="clear" w:pos="1485"/>
        </w:tabs>
        <w:spacing w:after="0" w:line="240" w:lineRule="auto"/>
        <w:ind w:left="851" w:hanging="284"/>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договір страхування здоров’я Дитини на весь період надання Послуг;</w:t>
      </w:r>
    </w:p>
    <w:p w14:paraId="35475CF3" w14:textId="496374E2" w:rsidR="007D1A49" w:rsidRPr="00CB2468" w:rsidRDefault="007D1A49" w:rsidP="00C750A2">
      <w:pPr>
        <w:pStyle w:val="10"/>
        <w:spacing w:after="0" w:line="240" w:lineRule="auto"/>
        <w:ind w:firstLine="720"/>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2.</w:t>
      </w:r>
      <w:r w:rsidR="002D755C" w:rsidRPr="00CB2468">
        <w:rPr>
          <w:rFonts w:ascii="Times New Roman" w:hAnsi="Times New Roman" w:cs="Times New Roman"/>
          <w:sz w:val="20"/>
          <w:szCs w:val="20"/>
          <w:lang w:val="uk-UA"/>
        </w:rPr>
        <w:t>5</w:t>
      </w:r>
      <w:r w:rsidRPr="00CB2468">
        <w:rPr>
          <w:rFonts w:ascii="Times New Roman" w:hAnsi="Times New Roman" w:cs="Times New Roman"/>
          <w:sz w:val="20"/>
          <w:szCs w:val="20"/>
          <w:lang w:val="uk-UA"/>
        </w:rPr>
        <w:t>. Відсутність оплати та/або повного пакету документів, що визначений у п.2.</w:t>
      </w:r>
      <w:r w:rsidR="00E62163" w:rsidRPr="00CB2468">
        <w:rPr>
          <w:rFonts w:ascii="Times New Roman" w:hAnsi="Times New Roman" w:cs="Times New Roman"/>
          <w:sz w:val="20"/>
          <w:szCs w:val="20"/>
          <w:lang w:val="uk-UA"/>
        </w:rPr>
        <w:t>4</w:t>
      </w:r>
      <w:r w:rsidRPr="00CB2468">
        <w:rPr>
          <w:rFonts w:ascii="Times New Roman" w:hAnsi="Times New Roman" w:cs="Times New Roman"/>
          <w:sz w:val="20"/>
          <w:szCs w:val="20"/>
          <w:lang w:val="uk-UA"/>
        </w:rPr>
        <w:t>. Договору, свідчить про дії Замовника спрямовані на відмову від Послуг та Договору загалом, що</w:t>
      </w:r>
      <w:r w:rsidRPr="00CB2468">
        <w:rPr>
          <w:rFonts w:ascii="Times New Roman" w:hAnsi="Times New Roman" w:cs="Times New Roman"/>
          <w:b/>
          <w:bCs/>
          <w:sz w:val="20"/>
          <w:szCs w:val="20"/>
          <w:lang w:val="uk-UA"/>
        </w:rPr>
        <w:t xml:space="preserve"> </w:t>
      </w:r>
      <w:r w:rsidRPr="00CB2468">
        <w:rPr>
          <w:rFonts w:ascii="Times New Roman" w:hAnsi="Times New Roman" w:cs="Times New Roman"/>
          <w:sz w:val="20"/>
          <w:szCs w:val="20"/>
          <w:lang w:val="uk-UA"/>
        </w:rPr>
        <w:t>надає право Виконавцю</w:t>
      </w:r>
      <w:r w:rsidRPr="00CB2468">
        <w:rPr>
          <w:rFonts w:ascii="Times New Roman" w:hAnsi="Times New Roman" w:cs="Times New Roman"/>
          <w:b/>
          <w:bCs/>
          <w:sz w:val="20"/>
          <w:szCs w:val="20"/>
          <w:lang w:val="uk-UA"/>
        </w:rPr>
        <w:t xml:space="preserve"> </w:t>
      </w:r>
      <w:r w:rsidRPr="00CB2468">
        <w:rPr>
          <w:rFonts w:ascii="Times New Roman" w:hAnsi="Times New Roman" w:cs="Times New Roman"/>
          <w:sz w:val="20"/>
          <w:szCs w:val="20"/>
          <w:lang w:val="uk-UA"/>
        </w:rPr>
        <w:t>припинити надавати Замовнику Послуги без застосування до Виконавця будь-яких негативних наслідків (відшкодування збитків, сплата неустойки тощо).</w:t>
      </w:r>
    </w:p>
    <w:p w14:paraId="0DC59778" w14:textId="5CD1E74F" w:rsidR="007D1A49" w:rsidRPr="00CB2468" w:rsidRDefault="007D1A49" w:rsidP="00C750A2">
      <w:pPr>
        <w:pStyle w:val="10"/>
        <w:spacing w:after="0" w:line="240" w:lineRule="auto"/>
        <w:jc w:val="center"/>
        <w:rPr>
          <w:rFonts w:ascii="Times New Roman" w:hAnsi="Times New Roman" w:cs="Times New Roman"/>
          <w:b/>
          <w:bCs/>
          <w:sz w:val="20"/>
          <w:szCs w:val="20"/>
          <w:lang w:val="uk-UA"/>
        </w:rPr>
      </w:pPr>
      <w:r w:rsidRPr="00CB2468">
        <w:rPr>
          <w:rFonts w:ascii="Times New Roman" w:hAnsi="Times New Roman" w:cs="Times New Roman"/>
          <w:b/>
          <w:bCs/>
          <w:sz w:val="20"/>
          <w:szCs w:val="20"/>
          <w:lang w:val="uk-UA"/>
        </w:rPr>
        <w:t>3. Вартість Послуг та порядок розрахунків</w:t>
      </w:r>
    </w:p>
    <w:p w14:paraId="70508B1E" w14:textId="77777777" w:rsidR="007D1A49" w:rsidRPr="00CB2468" w:rsidRDefault="007D1A49" w:rsidP="00C750A2">
      <w:pPr>
        <w:pStyle w:val="10"/>
        <w:spacing w:after="0" w:line="240" w:lineRule="auto"/>
        <w:ind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lastRenderedPageBreak/>
        <w:t xml:space="preserve">3.1. Вартість Послуг включає в себе: </w:t>
      </w:r>
    </w:p>
    <w:p w14:paraId="11AE0C90" w14:textId="4100199C" w:rsidR="007D1A49" w:rsidRPr="00CB2468" w:rsidRDefault="007D1A49" w:rsidP="00C750A2">
      <w:pPr>
        <w:pStyle w:val="10"/>
        <w:numPr>
          <w:ilvl w:val="0"/>
          <w:numId w:val="3"/>
        </w:numPr>
        <w:spacing w:after="0" w:line="240" w:lineRule="auto"/>
        <w:ind w:left="993"/>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вартість послуг найнятих Виконавцем осіб для реалізації Програми </w:t>
      </w:r>
      <w:r w:rsidR="00EF58F0" w:rsidRPr="00CB2468">
        <w:rPr>
          <w:rFonts w:ascii="Times New Roman" w:hAnsi="Times New Roman" w:cs="Times New Roman"/>
          <w:sz w:val="20"/>
          <w:szCs w:val="20"/>
          <w:lang w:val="uk-UA"/>
        </w:rPr>
        <w:t>Зборів</w:t>
      </w:r>
      <w:r w:rsidRPr="00CB2468">
        <w:rPr>
          <w:rFonts w:ascii="Times New Roman" w:hAnsi="Times New Roman" w:cs="Times New Roman"/>
          <w:sz w:val="20"/>
          <w:szCs w:val="20"/>
          <w:lang w:val="uk-UA"/>
        </w:rPr>
        <w:t>;</w:t>
      </w:r>
    </w:p>
    <w:p w14:paraId="5D24A85B" w14:textId="77777777" w:rsidR="007D1A49" w:rsidRPr="00CB2468" w:rsidRDefault="007D1A49" w:rsidP="00C750A2">
      <w:pPr>
        <w:pStyle w:val="10"/>
        <w:numPr>
          <w:ilvl w:val="0"/>
          <w:numId w:val="3"/>
        </w:numPr>
        <w:spacing w:after="0" w:line="240" w:lineRule="auto"/>
        <w:ind w:left="993"/>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інші витрати спрямовані на надання Послуг Виконавцем.</w:t>
      </w:r>
    </w:p>
    <w:p w14:paraId="6AEA7089" w14:textId="35CA489E" w:rsidR="009823DC" w:rsidRPr="00CB2468" w:rsidRDefault="00EB7B15" w:rsidP="009823DC">
      <w:pPr>
        <w:pStyle w:val="10"/>
        <w:spacing w:after="0" w:line="240" w:lineRule="auto"/>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              </w:t>
      </w:r>
      <w:r w:rsidR="009823DC" w:rsidRPr="00CB2468">
        <w:rPr>
          <w:rFonts w:ascii="Times New Roman" w:hAnsi="Times New Roman" w:cs="Times New Roman"/>
          <w:sz w:val="20"/>
          <w:szCs w:val="20"/>
          <w:lang w:val="uk-UA"/>
        </w:rPr>
        <w:t xml:space="preserve">3.2. Вартість Послуг визначається Виконавцем, згідно затвердженого прейскуранту цін, що викладений у Додатку до Договору, який є його невід'ємною частиною. </w:t>
      </w:r>
    </w:p>
    <w:p w14:paraId="21A7FFDC" w14:textId="14623242" w:rsidR="00EB7B15" w:rsidRPr="00CB2468" w:rsidRDefault="009823DC" w:rsidP="009823DC">
      <w:pPr>
        <w:pStyle w:val="10"/>
        <w:spacing w:after="0" w:line="240" w:lineRule="auto"/>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              </w:t>
      </w:r>
      <w:r w:rsidR="007D1A49" w:rsidRPr="00CB2468">
        <w:rPr>
          <w:rFonts w:ascii="Times New Roman" w:hAnsi="Times New Roman" w:cs="Times New Roman"/>
          <w:sz w:val="20"/>
          <w:szCs w:val="20"/>
          <w:lang w:val="uk-UA"/>
        </w:rPr>
        <w:t>3.</w:t>
      </w:r>
      <w:r w:rsidRPr="00CB2468">
        <w:rPr>
          <w:rFonts w:ascii="Times New Roman" w:hAnsi="Times New Roman" w:cs="Times New Roman"/>
          <w:sz w:val="20"/>
          <w:szCs w:val="20"/>
          <w:lang w:val="uk-UA"/>
        </w:rPr>
        <w:t>3</w:t>
      </w:r>
      <w:r w:rsidR="007D1A49" w:rsidRPr="00CB2468">
        <w:rPr>
          <w:rFonts w:ascii="Times New Roman" w:hAnsi="Times New Roman" w:cs="Times New Roman"/>
          <w:sz w:val="20"/>
          <w:szCs w:val="20"/>
          <w:lang w:val="uk-UA"/>
        </w:rPr>
        <w:t xml:space="preserve">. </w:t>
      </w:r>
      <w:r w:rsidR="00EB7B15" w:rsidRPr="00CB2468">
        <w:rPr>
          <w:rFonts w:ascii="Times New Roman" w:hAnsi="Times New Roman" w:cs="Times New Roman"/>
          <w:sz w:val="20"/>
          <w:szCs w:val="20"/>
          <w:lang w:val="uk-UA"/>
        </w:rPr>
        <w:t xml:space="preserve">Вартість Послуг, встановлену Додатком №1 до Договору </w:t>
      </w:r>
      <w:r w:rsidR="007D1A49" w:rsidRPr="00CB2468">
        <w:rPr>
          <w:rFonts w:ascii="Times New Roman" w:hAnsi="Times New Roman" w:cs="Times New Roman"/>
          <w:sz w:val="20"/>
          <w:szCs w:val="20"/>
          <w:lang w:val="uk-UA"/>
        </w:rPr>
        <w:t xml:space="preserve">Замовник сплачує на </w:t>
      </w:r>
      <w:r w:rsidR="00EB7B15" w:rsidRPr="00CB2468">
        <w:rPr>
          <w:rFonts w:ascii="Times New Roman" w:hAnsi="Times New Roman" w:cs="Times New Roman"/>
          <w:sz w:val="20"/>
          <w:szCs w:val="20"/>
          <w:lang w:val="uk-UA"/>
        </w:rPr>
        <w:t>поточний</w:t>
      </w:r>
      <w:r w:rsidR="007D1A49" w:rsidRPr="00CB2468">
        <w:rPr>
          <w:rFonts w:ascii="Times New Roman" w:hAnsi="Times New Roman" w:cs="Times New Roman"/>
          <w:sz w:val="20"/>
          <w:szCs w:val="20"/>
          <w:lang w:val="uk-UA"/>
        </w:rPr>
        <w:t xml:space="preserve"> рахунок Виконавця, не пізніше ніж за </w:t>
      </w:r>
      <w:r w:rsidR="009855AE" w:rsidRPr="00CB2468">
        <w:rPr>
          <w:rFonts w:ascii="Times New Roman" w:hAnsi="Times New Roman" w:cs="Times New Roman"/>
          <w:sz w:val="20"/>
          <w:szCs w:val="20"/>
          <w:lang w:val="uk-UA"/>
        </w:rPr>
        <w:t>7</w:t>
      </w:r>
      <w:r w:rsidR="007D1A49" w:rsidRPr="00CB2468">
        <w:rPr>
          <w:rFonts w:ascii="Times New Roman" w:hAnsi="Times New Roman" w:cs="Times New Roman"/>
          <w:sz w:val="20"/>
          <w:szCs w:val="20"/>
          <w:lang w:val="uk-UA"/>
        </w:rPr>
        <w:t xml:space="preserve"> </w:t>
      </w:r>
      <w:r w:rsidR="009855AE" w:rsidRPr="00CB2468">
        <w:rPr>
          <w:rFonts w:ascii="Times New Roman" w:hAnsi="Times New Roman" w:cs="Times New Roman"/>
          <w:sz w:val="20"/>
          <w:szCs w:val="20"/>
          <w:lang w:val="uk-UA"/>
        </w:rPr>
        <w:t>календарних</w:t>
      </w:r>
      <w:r w:rsidR="00EB7B15" w:rsidRPr="00CB2468">
        <w:rPr>
          <w:rFonts w:ascii="Times New Roman" w:hAnsi="Times New Roman" w:cs="Times New Roman"/>
          <w:sz w:val="20"/>
          <w:szCs w:val="20"/>
          <w:lang w:val="uk-UA"/>
        </w:rPr>
        <w:t xml:space="preserve"> днів до початку надання Послуг, за реквізитами і в розмірі, які додатково будуть надані Замовнику.</w:t>
      </w:r>
      <w:r w:rsidR="007D1A49" w:rsidRPr="00CB2468">
        <w:rPr>
          <w:rFonts w:ascii="Times New Roman" w:hAnsi="Times New Roman" w:cs="Times New Roman"/>
          <w:sz w:val="20"/>
          <w:szCs w:val="20"/>
          <w:lang w:val="uk-UA"/>
        </w:rPr>
        <w:t xml:space="preserve"> У будь якому разі загальна вартість Послуг згідно Договору становить суму коштів, </w:t>
      </w:r>
      <w:r w:rsidR="00EB7B15" w:rsidRPr="00CB2468">
        <w:rPr>
          <w:rFonts w:ascii="Times New Roman" w:hAnsi="Times New Roman" w:cs="Times New Roman"/>
          <w:sz w:val="20"/>
          <w:szCs w:val="20"/>
          <w:lang w:val="uk-UA"/>
        </w:rPr>
        <w:t>сплачених Замовником Виконавцю</w:t>
      </w:r>
      <w:r w:rsidR="007D1A49" w:rsidRPr="00CB2468">
        <w:rPr>
          <w:rFonts w:ascii="Times New Roman" w:hAnsi="Times New Roman" w:cs="Times New Roman"/>
          <w:sz w:val="20"/>
          <w:szCs w:val="20"/>
          <w:lang w:val="uk-UA"/>
        </w:rPr>
        <w:t xml:space="preserve">. </w:t>
      </w:r>
    </w:p>
    <w:p w14:paraId="66847C32" w14:textId="77777777" w:rsidR="007E4704" w:rsidRPr="00CB2468" w:rsidRDefault="007E4704" w:rsidP="007E4704">
      <w:pPr>
        <w:pStyle w:val="10"/>
        <w:spacing w:after="0" w:line="240" w:lineRule="auto"/>
        <w:jc w:val="both"/>
        <w:rPr>
          <w:rFonts w:ascii="Times New Roman" w:hAnsi="Times New Roman" w:cs="Times New Roman"/>
          <w:b/>
          <w:sz w:val="20"/>
          <w:szCs w:val="20"/>
          <w:lang w:val="uk-UA"/>
        </w:rPr>
      </w:pPr>
      <w:r w:rsidRPr="00CB2468">
        <w:rPr>
          <w:rFonts w:ascii="Times New Roman" w:hAnsi="Times New Roman" w:cs="Times New Roman"/>
          <w:b/>
          <w:sz w:val="20"/>
          <w:szCs w:val="20"/>
          <w:lang w:val="uk-UA"/>
        </w:rPr>
        <w:t xml:space="preserve">             При оплаті Послуг в призначенні платежу обов'язково вказувати: </w:t>
      </w:r>
    </w:p>
    <w:p w14:paraId="162ED4B6" w14:textId="0985F56B" w:rsidR="007E4704" w:rsidRPr="00CB2468" w:rsidRDefault="007E4704" w:rsidP="007E4704">
      <w:pPr>
        <w:pStyle w:val="10"/>
        <w:spacing w:after="0" w:line="240" w:lineRule="auto"/>
        <w:jc w:val="both"/>
        <w:rPr>
          <w:rFonts w:ascii="Times New Roman" w:hAnsi="Times New Roman" w:cs="Times New Roman"/>
          <w:b/>
          <w:sz w:val="20"/>
          <w:szCs w:val="20"/>
          <w:lang w:val="uk-UA"/>
        </w:rPr>
      </w:pPr>
      <w:r w:rsidRPr="00CB2468">
        <w:rPr>
          <w:rFonts w:ascii="Times New Roman" w:hAnsi="Times New Roman" w:cs="Times New Roman"/>
          <w:b/>
          <w:sz w:val="20"/>
          <w:szCs w:val="20"/>
          <w:lang w:val="uk-UA"/>
        </w:rPr>
        <w:t>«Оплата за послуги проведення</w:t>
      </w:r>
      <w:r w:rsidR="00780B08">
        <w:rPr>
          <w:rFonts w:ascii="Times New Roman" w:hAnsi="Times New Roman" w:cs="Times New Roman"/>
          <w:b/>
          <w:sz w:val="20"/>
          <w:szCs w:val="20"/>
          <w:lang w:val="uk-UA"/>
        </w:rPr>
        <w:t xml:space="preserve"> навчально-тренувальних</w:t>
      </w:r>
      <w:r w:rsidRPr="00CB2468">
        <w:rPr>
          <w:rFonts w:ascii="Times New Roman" w:hAnsi="Times New Roman" w:cs="Times New Roman"/>
          <w:b/>
          <w:sz w:val="20"/>
          <w:szCs w:val="20"/>
          <w:lang w:val="uk-UA"/>
        </w:rPr>
        <w:t xml:space="preserve"> зборів _____(вказати ПІБ Дитини)».</w:t>
      </w:r>
    </w:p>
    <w:p w14:paraId="4BB79E32" w14:textId="2A3B5A72" w:rsidR="007D1A49" w:rsidRPr="00CB2468" w:rsidRDefault="007D1A49" w:rsidP="00C750A2">
      <w:pPr>
        <w:pStyle w:val="10"/>
        <w:spacing w:after="0" w:line="240" w:lineRule="auto"/>
        <w:ind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3.</w:t>
      </w:r>
      <w:r w:rsidR="009823DC" w:rsidRPr="00CB2468">
        <w:rPr>
          <w:rFonts w:ascii="Times New Roman" w:hAnsi="Times New Roman" w:cs="Times New Roman"/>
          <w:sz w:val="20"/>
          <w:szCs w:val="20"/>
          <w:lang w:val="uk-UA"/>
        </w:rPr>
        <w:t>4</w:t>
      </w:r>
      <w:r w:rsidRPr="00CB2468">
        <w:rPr>
          <w:rFonts w:ascii="Times New Roman" w:hAnsi="Times New Roman" w:cs="Times New Roman"/>
          <w:sz w:val="20"/>
          <w:szCs w:val="20"/>
          <w:lang w:val="uk-UA"/>
        </w:rPr>
        <w:t xml:space="preserve">. Враховуючи особливості надання Послуг, у випадку відмови Замовника від Договору Виконавець </w:t>
      </w:r>
      <w:r w:rsidR="00EB5A08" w:rsidRPr="00CB2468">
        <w:rPr>
          <w:rFonts w:ascii="Times New Roman" w:hAnsi="Times New Roman" w:cs="Times New Roman"/>
          <w:sz w:val="20"/>
          <w:szCs w:val="20"/>
          <w:lang w:val="uk-UA"/>
        </w:rPr>
        <w:t xml:space="preserve">не </w:t>
      </w:r>
      <w:r w:rsidRPr="00CB2468">
        <w:rPr>
          <w:rFonts w:ascii="Times New Roman" w:hAnsi="Times New Roman" w:cs="Times New Roman"/>
          <w:sz w:val="20"/>
          <w:szCs w:val="20"/>
          <w:lang w:val="uk-UA"/>
        </w:rPr>
        <w:t xml:space="preserve">повертає Змовнику </w:t>
      </w:r>
      <w:r w:rsidR="00EB5A08" w:rsidRPr="00CB2468">
        <w:rPr>
          <w:rFonts w:ascii="Times New Roman" w:hAnsi="Times New Roman" w:cs="Times New Roman"/>
          <w:sz w:val="20"/>
          <w:szCs w:val="20"/>
          <w:lang w:val="uk-UA"/>
        </w:rPr>
        <w:t>попередньо оплачені</w:t>
      </w:r>
      <w:r w:rsidRPr="00CB2468">
        <w:rPr>
          <w:rFonts w:ascii="Times New Roman" w:hAnsi="Times New Roman" w:cs="Times New Roman"/>
          <w:sz w:val="20"/>
          <w:szCs w:val="20"/>
          <w:lang w:val="uk-UA"/>
        </w:rPr>
        <w:t xml:space="preserve"> кошти</w:t>
      </w:r>
      <w:r w:rsidR="00EB5A08" w:rsidRPr="00CB2468">
        <w:rPr>
          <w:rFonts w:ascii="Times New Roman" w:hAnsi="Times New Roman" w:cs="Times New Roman"/>
          <w:sz w:val="20"/>
          <w:szCs w:val="20"/>
          <w:lang w:val="uk-UA"/>
        </w:rPr>
        <w:t>.</w:t>
      </w:r>
    </w:p>
    <w:p w14:paraId="0120F977" w14:textId="47BA41C8" w:rsidR="007D1A49" w:rsidRPr="00CB2468" w:rsidRDefault="007D1A49" w:rsidP="00C750A2">
      <w:pPr>
        <w:spacing w:after="0" w:line="240" w:lineRule="auto"/>
        <w:ind w:firstLine="714"/>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3.</w:t>
      </w:r>
      <w:r w:rsidR="009823DC" w:rsidRPr="00CB2468">
        <w:rPr>
          <w:rFonts w:ascii="Times New Roman" w:hAnsi="Times New Roman" w:cs="Times New Roman"/>
          <w:sz w:val="20"/>
          <w:szCs w:val="20"/>
          <w:lang w:val="uk-UA"/>
        </w:rPr>
        <w:t>5</w:t>
      </w:r>
      <w:r w:rsidRPr="00CB2468">
        <w:rPr>
          <w:rFonts w:ascii="Times New Roman" w:hAnsi="Times New Roman" w:cs="Times New Roman"/>
          <w:sz w:val="20"/>
          <w:szCs w:val="20"/>
          <w:lang w:val="uk-UA"/>
        </w:rPr>
        <w:t>. Сторони погоджуються, що сплачені</w:t>
      </w:r>
      <w:r w:rsidR="00EB5A08" w:rsidRPr="00CB2468">
        <w:rPr>
          <w:rFonts w:ascii="Times New Roman" w:hAnsi="Times New Roman" w:cs="Times New Roman"/>
          <w:sz w:val="20"/>
          <w:szCs w:val="20"/>
          <w:lang w:val="uk-UA"/>
        </w:rPr>
        <w:t xml:space="preserve"> </w:t>
      </w:r>
      <w:r w:rsidRPr="00CB2468">
        <w:rPr>
          <w:rFonts w:ascii="Times New Roman" w:hAnsi="Times New Roman" w:cs="Times New Roman"/>
          <w:sz w:val="20"/>
          <w:szCs w:val="20"/>
          <w:lang w:val="uk-UA"/>
        </w:rPr>
        <w:t>кошти у порядку п. 3.</w:t>
      </w:r>
      <w:r w:rsidR="002D755C" w:rsidRPr="00CB2468">
        <w:rPr>
          <w:rFonts w:ascii="Times New Roman" w:hAnsi="Times New Roman" w:cs="Times New Roman"/>
          <w:sz w:val="20"/>
          <w:szCs w:val="20"/>
          <w:lang w:val="uk-UA"/>
        </w:rPr>
        <w:t>3</w:t>
      </w:r>
      <w:r w:rsidRPr="00CB2468">
        <w:rPr>
          <w:rFonts w:ascii="Times New Roman" w:hAnsi="Times New Roman" w:cs="Times New Roman"/>
          <w:sz w:val="20"/>
          <w:szCs w:val="20"/>
          <w:lang w:val="uk-UA"/>
        </w:rPr>
        <w:t xml:space="preserve">. Договору, залишаються у власності Виконавця як відшкодування Замовником збитків Виконавця як у формі упущеної вигоди так і у формі витрат, котрі Виконавець поніс у зв’язку із підготовкою до </w:t>
      </w:r>
      <w:r w:rsidR="00EF58F0" w:rsidRPr="00CB2468">
        <w:rPr>
          <w:rFonts w:ascii="Times New Roman" w:hAnsi="Times New Roman" w:cs="Times New Roman"/>
          <w:sz w:val="20"/>
          <w:szCs w:val="20"/>
          <w:lang w:val="uk-UA"/>
        </w:rPr>
        <w:t>Зборів</w:t>
      </w:r>
      <w:r w:rsidRPr="00CB2468">
        <w:rPr>
          <w:rFonts w:ascii="Times New Roman" w:hAnsi="Times New Roman" w:cs="Times New Roman"/>
          <w:sz w:val="20"/>
          <w:szCs w:val="20"/>
          <w:lang w:val="uk-UA"/>
        </w:rPr>
        <w:t>.</w:t>
      </w:r>
    </w:p>
    <w:p w14:paraId="12629C52" w14:textId="77777777" w:rsidR="002D5232" w:rsidRPr="00CB2468" w:rsidRDefault="002D5232" w:rsidP="00C750A2">
      <w:pPr>
        <w:spacing w:after="0" w:line="240" w:lineRule="auto"/>
        <w:jc w:val="center"/>
        <w:rPr>
          <w:rFonts w:ascii="Times New Roman" w:hAnsi="Times New Roman" w:cs="Times New Roman"/>
          <w:b/>
          <w:bCs/>
          <w:sz w:val="20"/>
          <w:szCs w:val="20"/>
          <w:lang w:val="uk-UA"/>
        </w:rPr>
      </w:pPr>
    </w:p>
    <w:p w14:paraId="690EFA8F" w14:textId="5B7F5371" w:rsidR="007D1A49" w:rsidRPr="00CB2468" w:rsidRDefault="007D1A49" w:rsidP="00C750A2">
      <w:pPr>
        <w:spacing w:after="0" w:line="240" w:lineRule="auto"/>
        <w:jc w:val="center"/>
        <w:rPr>
          <w:rFonts w:ascii="Times New Roman" w:hAnsi="Times New Roman" w:cs="Times New Roman"/>
          <w:b/>
          <w:bCs/>
          <w:sz w:val="20"/>
          <w:szCs w:val="20"/>
          <w:lang w:val="uk-UA"/>
        </w:rPr>
      </w:pPr>
      <w:r w:rsidRPr="00CB2468">
        <w:rPr>
          <w:rFonts w:ascii="Times New Roman" w:hAnsi="Times New Roman" w:cs="Times New Roman"/>
          <w:b/>
          <w:bCs/>
          <w:sz w:val="20"/>
          <w:szCs w:val="20"/>
          <w:lang w:val="uk-UA"/>
        </w:rPr>
        <w:t xml:space="preserve">4. Програма </w:t>
      </w:r>
      <w:r w:rsidR="00EF58F0" w:rsidRPr="00CB2468">
        <w:rPr>
          <w:rFonts w:ascii="Times New Roman" w:hAnsi="Times New Roman" w:cs="Times New Roman"/>
          <w:b/>
          <w:bCs/>
          <w:sz w:val="20"/>
          <w:szCs w:val="20"/>
          <w:lang w:val="uk-UA"/>
        </w:rPr>
        <w:t>Зборів</w:t>
      </w:r>
      <w:r w:rsidRPr="00CB2468">
        <w:rPr>
          <w:rFonts w:ascii="Times New Roman" w:hAnsi="Times New Roman" w:cs="Times New Roman"/>
          <w:b/>
          <w:bCs/>
          <w:sz w:val="20"/>
          <w:szCs w:val="20"/>
          <w:lang w:val="uk-UA"/>
        </w:rPr>
        <w:t xml:space="preserve">, </w:t>
      </w:r>
      <w:r w:rsidR="00360195" w:rsidRPr="00CB2468">
        <w:rPr>
          <w:rFonts w:ascii="Times New Roman" w:hAnsi="Times New Roman" w:cs="Times New Roman"/>
          <w:b/>
          <w:bCs/>
          <w:sz w:val="20"/>
          <w:szCs w:val="20"/>
          <w:lang w:val="uk-UA"/>
        </w:rPr>
        <w:t xml:space="preserve">строки Зборів, місце проведення Зборів, </w:t>
      </w:r>
      <w:r w:rsidRPr="00CB2468">
        <w:rPr>
          <w:rFonts w:ascii="Times New Roman" w:hAnsi="Times New Roman" w:cs="Times New Roman"/>
          <w:b/>
          <w:bCs/>
          <w:sz w:val="20"/>
          <w:szCs w:val="20"/>
          <w:lang w:val="uk-UA"/>
        </w:rPr>
        <w:t>правила поведінки</w:t>
      </w:r>
      <w:r w:rsidR="00360195" w:rsidRPr="00CB2468">
        <w:rPr>
          <w:rFonts w:ascii="Times New Roman" w:hAnsi="Times New Roman" w:cs="Times New Roman"/>
          <w:b/>
          <w:bCs/>
          <w:sz w:val="20"/>
          <w:szCs w:val="20"/>
          <w:lang w:val="uk-UA"/>
        </w:rPr>
        <w:t>,</w:t>
      </w:r>
      <w:r w:rsidRPr="00CB2468">
        <w:rPr>
          <w:rFonts w:ascii="Times New Roman" w:hAnsi="Times New Roman" w:cs="Times New Roman"/>
          <w:b/>
          <w:bCs/>
          <w:sz w:val="20"/>
          <w:szCs w:val="20"/>
          <w:lang w:val="uk-UA"/>
        </w:rPr>
        <w:t xml:space="preserve"> інші обмеження </w:t>
      </w:r>
    </w:p>
    <w:p w14:paraId="7EAF1FDB" w14:textId="4932537E" w:rsidR="007D1A49" w:rsidRPr="00CB2468" w:rsidRDefault="007D1A49" w:rsidP="00C750A2">
      <w:pPr>
        <w:pStyle w:val="10"/>
        <w:spacing w:after="0" w:line="240" w:lineRule="auto"/>
        <w:ind w:firstLine="708"/>
        <w:jc w:val="both"/>
        <w:rPr>
          <w:rFonts w:ascii="Times New Roman" w:hAnsi="Times New Roman" w:cs="Times New Roman"/>
          <w:sz w:val="20"/>
          <w:szCs w:val="20"/>
          <w:lang w:val="uk-UA"/>
        </w:rPr>
      </w:pPr>
      <w:bookmarkStart w:id="0" w:name="_hfhf024nvqoh" w:colFirst="0" w:colLast="0"/>
      <w:bookmarkEnd w:id="0"/>
      <w:r w:rsidRPr="00CB2468">
        <w:rPr>
          <w:rFonts w:ascii="Times New Roman" w:hAnsi="Times New Roman" w:cs="Times New Roman"/>
          <w:sz w:val="20"/>
          <w:szCs w:val="20"/>
          <w:lang w:val="uk-UA"/>
        </w:rPr>
        <w:t xml:space="preserve">4.1. Детальна Програма </w:t>
      </w:r>
      <w:r w:rsidR="001C66D3" w:rsidRPr="00CB2468">
        <w:rPr>
          <w:rFonts w:ascii="Times New Roman" w:hAnsi="Times New Roman" w:cs="Times New Roman"/>
          <w:sz w:val="20"/>
          <w:szCs w:val="20"/>
          <w:lang w:val="uk-UA"/>
        </w:rPr>
        <w:t>навчально-тренувальних Зборів</w:t>
      </w:r>
      <w:r w:rsidR="00360195" w:rsidRPr="00CB2468">
        <w:rPr>
          <w:rFonts w:ascii="Times New Roman" w:hAnsi="Times New Roman" w:cs="Times New Roman"/>
          <w:sz w:val="20"/>
          <w:szCs w:val="20"/>
          <w:lang w:val="uk-UA"/>
        </w:rPr>
        <w:t xml:space="preserve"> та строків їх проведення</w:t>
      </w:r>
      <w:r w:rsidRPr="00CB2468">
        <w:rPr>
          <w:rFonts w:ascii="Times New Roman" w:hAnsi="Times New Roman" w:cs="Times New Roman"/>
          <w:sz w:val="20"/>
          <w:szCs w:val="20"/>
          <w:lang w:val="uk-UA"/>
        </w:rPr>
        <w:t xml:space="preserve">, правила поведінки </w:t>
      </w:r>
      <w:r w:rsidR="001C66D3" w:rsidRPr="00CB2468">
        <w:rPr>
          <w:rFonts w:ascii="Times New Roman" w:hAnsi="Times New Roman" w:cs="Times New Roman"/>
          <w:sz w:val="20"/>
          <w:szCs w:val="20"/>
          <w:lang w:val="uk-UA"/>
        </w:rPr>
        <w:t>на Зборах</w:t>
      </w:r>
      <w:r w:rsidRPr="00CB2468">
        <w:rPr>
          <w:rFonts w:ascii="Times New Roman" w:hAnsi="Times New Roman" w:cs="Times New Roman"/>
          <w:sz w:val="20"/>
          <w:szCs w:val="20"/>
          <w:lang w:val="uk-UA"/>
        </w:rPr>
        <w:t xml:space="preserve">, вікові та інші обмеження, що діють під час надання Послуг визначені та постійно розміщенні Виконавцем на </w:t>
      </w:r>
      <w:hyperlink r:id="rId8" w:history="1">
        <w:r w:rsidR="00360195" w:rsidRPr="00CB2468">
          <w:rPr>
            <w:rStyle w:val="aa"/>
            <w:rFonts w:ascii="Times New Roman" w:hAnsi="Times New Roman" w:cs="Times New Roman"/>
            <w:color w:val="auto"/>
            <w:sz w:val="20"/>
            <w:szCs w:val="20"/>
            <w:lang w:val="en-US"/>
          </w:rPr>
          <w:t>www</w:t>
        </w:r>
        <w:r w:rsidR="00360195" w:rsidRPr="00CB2468">
          <w:rPr>
            <w:rStyle w:val="aa"/>
            <w:rFonts w:ascii="Times New Roman" w:hAnsi="Times New Roman" w:cs="Times New Roman"/>
            <w:color w:val="auto"/>
            <w:sz w:val="20"/>
            <w:szCs w:val="20"/>
            <w:lang w:val="uk-UA"/>
          </w:rPr>
          <w:t>.fckryvbas.com</w:t>
        </w:r>
      </w:hyperlink>
      <w:r w:rsidRPr="00CB2468">
        <w:rPr>
          <w:rFonts w:ascii="Times New Roman" w:hAnsi="Times New Roman" w:cs="Times New Roman"/>
          <w:sz w:val="20"/>
          <w:szCs w:val="20"/>
          <w:lang w:val="uk-UA"/>
        </w:rPr>
        <w:t>.</w:t>
      </w:r>
    </w:p>
    <w:p w14:paraId="65782308" w14:textId="595D7CBD" w:rsidR="00360195" w:rsidRPr="00CB2468" w:rsidRDefault="00360195" w:rsidP="00C750A2">
      <w:pPr>
        <w:pStyle w:val="10"/>
        <w:spacing w:after="0" w:line="240" w:lineRule="auto"/>
        <w:ind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4.2. Основне місце проведення Зборів - 50011, Дніпропетровська обл. м. Кривий Ріг вул. Волонтерів (Світлогірська, буд.1В). Замовник залишає за собою право проводити Збори і за іншими адресами в межах міста Кривий Ріг.</w:t>
      </w:r>
    </w:p>
    <w:p w14:paraId="1F660D0C" w14:textId="7194B638" w:rsidR="007D1A49" w:rsidRPr="00CB2468" w:rsidRDefault="007D1A49" w:rsidP="00C750A2">
      <w:pPr>
        <w:pStyle w:val="10"/>
        <w:spacing w:after="0" w:line="240" w:lineRule="auto"/>
        <w:ind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4.2. Дитина перебуває у рівних умовах порівняно з іншими дітьми щодо виконання вимог Програми </w:t>
      </w:r>
      <w:r w:rsidR="001C66D3" w:rsidRPr="00CB2468">
        <w:rPr>
          <w:rFonts w:ascii="Times New Roman" w:hAnsi="Times New Roman" w:cs="Times New Roman"/>
          <w:sz w:val="20"/>
          <w:szCs w:val="20"/>
          <w:lang w:val="uk-UA"/>
        </w:rPr>
        <w:t>Зборів</w:t>
      </w:r>
      <w:r w:rsidRPr="00CB2468">
        <w:rPr>
          <w:rFonts w:ascii="Times New Roman" w:hAnsi="Times New Roman" w:cs="Times New Roman"/>
          <w:sz w:val="20"/>
          <w:szCs w:val="20"/>
          <w:lang w:val="uk-UA"/>
        </w:rPr>
        <w:t xml:space="preserve">, елементів дисципліни тощо. </w:t>
      </w:r>
    </w:p>
    <w:p w14:paraId="290F3BD5" w14:textId="605EAC80" w:rsidR="007D1A49" w:rsidRPr="00CB2468" w:rsidRDefault="007D1A49" w:rsidP="00C750A2">
      <w:pPr>
        <w:pStyle w:val="10"/>
        <w:spacing w:after="0" w:line="240" w:lineRule="auto"/>
        <w:ind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4.3. Замовник зобов’язаний повідомити Виконавцю про усі наявні хронічні захворювання Дитини інші обставини, що є важливим та має істотне значення для перебування Дитини в умовах </w:t>
      </w:r>
      <w:r w:rsidR="001C66D3" w:rsidRPr="00CB2468">
        <w:rPr>
          <w:rFonts w:ascii="Times New Roman" w:hAnsi="Times New Roman" w:cs="Times New Roman"/>
          <w:sz w:val="20"/>
          <w:szCs w:val="20"/>
          <w:lang w:val="uk-UA"/>
        </w:rPr>
        <w:t>Зборів</w:t>
      </w:r>
      <w:r w:rsidRPr="00CB2468">
        <w:rPr>
          <w:rFonts w:ascii="Times New Roman" w:hAnsi="Times New Roman" w:cs="Times New Roman"/>
          <w:sz w:val="20"/>
          <w:szCs w:val="20"/>
          <w:lang w:val="uk-UA"/>
        </w:rPr>
        <w:t xml:space="preserve">. </w:t>
      </w:r>
    </w:p>
    <w:p w14:paraId="4877363E" w14:textId="06EECAE9" w:rsidR="007D1A49" w:rsidRPr="00CB2468" w:rsidRDefault="007D1A49" w:rsidP="00C750A2">
      <w:pPr>
        <w:pStyle w:val="10"/>
        <w:spacing w:after="0" w:line="240" w:lineRule="auto"/>
        <w:ind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4.4. У разі виявлення, що Дитині протипоказано перебувати в умовах </w:t>
      </w:r>
      <w:r w:rsidR="001C66D3" w:rsidRPr="00CB2468">
        <w:rPr>
          <w:rFonts w:ascii="Times New Roman" w:hAnsi="Times New Roman" w:cs="Times New Roman"/>
          <w:sz w:val="20"/>
          <w:szCs w:val="20"/>
          <w:lang w:val="uk-UA"/>
        </w:rPr>
        <w:t xml:space="preserve">Зборів </w:t>
      </w:r>
      <w:r w:rsidRPr="00CB2468">
        <w:rPr>
          <w:rFonts w:ascii="Times New Roman" w:hAnsi="Times New Roman" w:cs="Times New Roman"/>
          <w:sz w:val="20"/>
          <w:szCs w:val="20"/>
          <w:lang w:val="uk-UA"/>
        </w:rPr>
        <w:t>за станом здоров’я або з інших підстав, котрі були приховані від Виконавця, у разі систематичного порушення (більше трьох разів) правил поведінки</w:t>
      </w:r>
      <w:r w:rsidR="001C66D3" w:rsidRPr="00CB2468">
        <w:rPr>
          <w:rFonts w:ascii="Times New Roman" w:hAnsi="Times New Roman" w:cs="Times New Roman"/>
          <w:sz w:val="20"/>
          <w:szCs w:val="20"/>
          <w:lang w:val="uk-UA"/>
        </w:rPr>
        <w:t xml:space="preserve"> на Зборах</w:t>
      </w:r>
      <w:r w:rsidRPr="00CB2468">
        <w:rPr>
          <w:rFonts w:ascii="Times New Roman" w:hAnsi="Times New Roman" w:cs="Times New Roman"/>
          <w:sz w:val="20"/>
          <w:szCs w:val="20"/>
          <w:lang w:val="uk-UA"/>
        </w:rPr>
        <w:t xml:space="preserve"> (грубе порушення правил безпеки, включно самовільне залишення території </w:t>
      </w:r>
      <w:r w:rsidR="001C66D3" w:rsidRPr="00CB2468">
        <w:rPr>
          <w:rFonts w:ascii="Times New Roman" w:hAnsi="Times New Roman" w:cs="Times New Roman"/>
          <w:sz w:val="20"/>
          <w:szCs w:val="20"/>
          <w:lang w:val="uk-UA"/>
        </w:rPr>
        <w:t>Зборів</w:t>
      </w:r>
      <w:r w:rsidRPr="00CB2468">
        <w:rPr>
          <w:rFonts w:ascii="Times New Roman" w:hAnsi="Times New Roman" w:cs="Times New Roman"/>
          <w:sz w:val="20"/>
          <w:szCs w:val="20"/>
          <w:lang w:val="uk-UA"/>
        </w:rPr>
        <w:t xml:space="preserve">; грубого порушення розкладу дня, дисципліни, правил поведінки як </w:t>
      </w:r>
      <w:r w:rsidR="001C66D3" w:rsidRPr="00CB2468">
        <w:rPr>
          <w:rFonts w:ascii="Times New Roman" w:hAnsi="Times New Roman" w:cs="Times New Roman"/>
          <w:sz w:val="20"/>
          <w:szCs w:val="20"/>
          <w:lang w:val="uk-UA"/>
        </w:rPr>
        <w:t xml:space="preserve">на Зборів </w:t>
      </w:r>
      <w:r w:rsidRPr="00CB2468">
        <w:rPr>
          <w:rFonts w:ascii="Times New Roman" w:hAnsi="Times New Roman" w:cs="Times New Roman"/>
          <w:sz w:val="20"/>
          <w:szCs w:val="20"/>
          <w:lang w:val="uk-UA"/>
        </w:rPr>
        <w:t xml:space="preserve">так і у місцях загального перебування; невиконання законних вимог дорослих осіб, що супроводжують Дитину, тренерів та іншого персоналу; грубої поведінки стосовно інших дітей і персоналу Виконавця та/або їх майна; нанесення моральної чи фізичної шкоди іншим дітям) та створення загрози для перебування </w:t>
      </w:r>
      <w:r w:rsidR="001C66D3" w:rsidRPr="00CB2468">
        <w:rPr>
          <w:rFonts w:ascii="Times New Roman" w:hAnsi="Times New Roman" w:cs="Times New Roman"/>
          <w:sz w:val="20"/>
          <w:szCs w:val="20"/>
          <w:lang w:val="uk-UA"/>
        </w:rPr>
        <w:t>на Збор</w:t>
      </w:r>
      <w:r w:rsidR="004A19AA" w:rsidRPr="00CB2468">
        <w:rPr>
          <w:rFonts w:ascii="Times New Roman" w:hAnsi="Times New Roman" w:cs="Times New Roman"/>
          <w:sz w:val="20"/>
          <w:szCs w:val="20"/>
          <w:lang w:val="uk-UA"/>
        </w:rPr>
        <w:t>ах</w:t>
      </w:r>
      <w:r w:rsidR="001C66D3" w:rsidRPr="00CB2468">
        <w:rPr>
          <w:rFonts w:ascii="Times New Roman" w:hAnsi="Times New Roman" w:cs="Times New Roman"/>
          <w:sz w:val="20"/>
          <w:szCs w:val="20"/>
          <w:lang w:val="uk-UA"/>
        </w:rPr>
        <w:t xml:space="preserve"> </w:t>
      </w:r>
      <w:r w:rsidRPr="00CB2468">
        <w:rPr>
          <w:rFonts w:ascii="Times New Roman" w:hAnsi="Times New Roman" w:cs="Times New Roman"/>
          <w:sz w:val="20"/>
          <w:szCs w:val="20"/>
          <w:lang w:val="uk-UA"/>
        </w:rPr>
        <w:t xml:space="preserve">інших учасників </w:t>
      </w:r>
      <w:r w:rsidR="001C66D3" w:rsidRPr="00CB2468">
        <w:rPr>
          <w:rFonts w:ascii="Times New Roman" w:hAnsi="Times New Roman" w:cs="Times New Roman"/>
          <w:sz w:val="20"/>
          <w:szCs w:val="20"/>
          <w:lang w:val="uk-UA"/>
        </w:rPr>
        <w:t>Зборів</w:t>
      </w:r>
      <w:r w:rsidRPr="00CB2468">
        <w:rPr>
          <w:rFonts w:ascii="Times New Roman" w:hAnsi="Times New Roman" w:cs="Times New Roman"/>
          <w:sz w:val="20"/>
          <w:szCs w:val="20"/>
          <w:lang w:val="uk-UA"/>
        </w:rPr>
        <w:t xml:space="preserve">, Виконавець зобов’язаний негайно, після виявлення указаних обставин, прийняти рішення про відрахування Дитини з числа учасників </w:t>
      </w:r>
      <w:r w:rsidR="001C66D3" w:rsidRPr="00CB2468">
        <w:rPr>
          <w:rFonts w:ascii="Times New Roman" w:hAnsi="Times New Roman" w:cs="Times New Roman"/>
          <w:sz w:val="20"/>
          <w:szCs w:val="20"/>
          <w:lang w:val="uk-UA"/>
        </w:rPr>
        <w:t xml:space="preserve">Зборів </w:t>
      </w:r>
      <w:r w:rsidRPr="00CB2468">
        <w:rPr>
          <w:rFonts w:ascii="Times New Roman" w:hAnsi="Times New Roman" w:cs="Times New Roman"/>
          <w:sz w:val="20"/>
          <w:szCs w:val="20"/>
          <w:lang w:val="uk-UA"/>
        </w:rPr>
        <w:t xml:space="preserve">та повідомити Замовника про таке відрахування. Замовник зобов’язується негайно прибути до місця проведення </w:t>
      </w:r>
      <w:r w:rsidR="001C66D3" w:rsidRPr="00CB2468">
        <w:rPr>
          <w:rFonts w:ascii="Times New Roman" w:hAnsi="Times New Roman" w:cs="Times New Roman"/>
          <w:sz w:val="20"/>
          <w:szCs w:val="20"/>
          <w:lang w:val="uk-UA"/>
        </w:rPr>
        <w:t xml:space="preserve">Зборів </w:t>
      </w:r>
      <w:r w:rsidRPr="00CB2468">
        <w:rPr>
          <w:rFonts w:ascii="Times New Roman" w:hAnsi="Times New Roman" w:cs="Times New Roman"/>
          <w:sz w:val="20"/>
          <w:szCs w:val="20"/>
          <w:lang w:val="uk-UA"/>
        </w:rPr>
        <w:t xml:space="preserve">та забрати Дитину, при цьому трансфер від місця проведення </w:t>
      </w:r>
      <w:r w:rsidR="001C66D3" w:rsidRPr="00CB2468">
        <w:rPr>
          <w:rFonts w:ascii="Times New Roman" w:hAnsi="Times New Roman" w:cs="Times New Roman"/>
          <w:sz w:val="20"/>
          <w:szCs w:val="20"/>
          <w:lang w:val="uk-UA"/>
        </w:rPr>
        <w:t xml:space="preserve">Зборів </w:t>
      </w:r>
      <w:r w:rsidRPr="00CB2468">
        <w:rPr>
          <w:rFonts w:ascii="Times New Roman" w:hAnsi="Times New Roman" w:cs="Times New Roman"/>
          <w:sz w:val="20"/>
          <w:szCs w:val="20"/>
          <w:lang w:val="uk-UA"/>
        </w:rPr>
        <w:t>до місця проживання Дитини та інші витрати пов’язані із відрахуванням Дитини з</w:t>
      </w:r>
      <w:r w:rsidR="001C66D3" w:rsidRPr="00CB2468">
        <w:rPr>
          <w:rFonts w:ascii="Times New Roman" w:hAnsi="Times New Roman" w:cs="Times New Roman"/>
          <w:sz w:val="20"/>
          <w:szCs w:val="20"/>
          <w:lang w:val="uk-UA"/>
        </w:rPr>
        <w:t>і</w:t>
      </w:r>
      <w:r w:rsidRPr="00CB2468">
        <w:rPr>
          <w:rFonts w:ascii="Times New Roman" w:hAnsi="Times New Roman" w:cs="Times New Roman"/>
          <w:sz w:val="20"/>
          <w:szCs w:val="20"/>
          <w:lang w:val="uk-UA"/>
        </w:rPr>
        <w:t xml:space="preserve"> </w:t>
      </w:r>
      <w:r w:rsidR="001C66D3" w:rsidRPr="00CB2468">
        <w:rPr>
          <w:rFonts w:ascii="Times New Roman" w:hAnsi="Times New Roman" w:cs="Times New Roman"/>
          <w:sz w:val="20"/>
          <w:szCs w:val="20"/>
          <w:lang w:val="uk-UA"/>
        </w:rPr>
        <w:t xml:space="preserve">Зборів </w:t>
      </w:r>
      <w:r w:rsidRPr="00CB2468">
        <w:rPr>
          <w:rFonts w:ascii="Times New Roman" w:hAnsi="Times New Roman" w:cs="Times New Roman"/>
          <w:sz w:val="20"/>
          <w:szCs w:val="20"/>
          <w:lang w:val="uk-UA"/>
        </w:rPr>
        <w:t>та повернення її до постійного або тимчасового місця проживання несе Замовник, а вартість оплачених Послуг Замовнику не повертається.</w:t>
      </w:r>
    </w:p>
    <w:p w14:paraId="2068B687" w14:textId="3C57BC37" w:rsidR="007D1A49" w:rsidRPr="00CB2468" w:rsidRDefault="007D1A49" w:rsidP="00C750A2">
      <w:pPr>
        <w:pStyle w:val="10"/>
        <w:spacing w:after="0" w:line="240" w:lineRule="auto"/>
        <w:ind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4.5. До моменту прибуття Замовника, його уповноваженої особи, відрахована Дитина має перебувати під наглядом та контролем уповноваженої Виконавцем особи, котра має забезпечити належні, безпечні умови перебування, котрі б відповідали тим обставинам, що стали причиною для відрахування дитини з</w:t>
      </w:r>
      <w:r w:rsidR="001C66D3" w:rsidRPr="00CB2468">
        <w:rPr>
          <w:rFonts w:ascii="Times New Roman" w:hAnsi="Times New Roman" w:cs="Times New Roman"/>
          <w:sz w:val="20"/>
          <w:szCs w:val="20"/>
          <w:lang w:val="uk-UA"/>
        </w:rPr>
        <w:t>і</w:t>
      </w:r>
      <w:r w:rsidRPr="00CB2468">
        <w:rPr>
          <w:rFonts w:ascii="Times New Roman" w:hAnsi="Times New Roman" w:cs="Times New Roman"/>
          <w:sz w:val="20"/>
          <w:szCs w:val="20"/>
          <w:lang w:val="uk-UA"/>
        </w:rPr>
        <w:t xml:space="preserve"> </w:t>
      </w:r>
      <w:r w:rsidR="001C66D3" w:rsidRPr="00CB2468">
        <w:rPr>
          <w:rFonts w:ascii="Times New Roman" w:hAnsi="Times New Roman" w:cs="Times New Roman"/>
          <w:sz w:val="20"/>
          <w:szCs w:val="20"/>
          <w:lang w:val="uk-UA"/>
        </w:rPr>
        <w:t>Зборів</w:t>
      </w:r>
      <w:r w:rsidRPr="00CB2468">
        <w:rPr>
          <w:rFonts w:ascii="Times New Roman" w:hAnsi="Times New Roman" w:cs="Times New Roman"/>
          <w:sz w:val="20"/>
          <w:szCs w:val="20"/>
          <w:lang w:val="uk-UA"/>
        </w:rPr>
        <w:t xml:space="preserve">. </w:t>
      </w:r>
    </w:p>
    <w:p w14:paraId="6C2F0FE3" w14:textId="13C78D0F" w:rsidR="007D1A49" w:rsidRPr="00CB2468" w:rsidRDefault="007D1A49" w:rsidP="00A418E8">
      <w:pPr>
        <w:pStyle w:val="10"/>
        <w:spacing w:after="0" w:line="240" w:lineRule="auto"/>
        <w:ind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4.6. Відповідальність за наслідки, що були спричинені порушенням Дитиною правил поведінки </w:t>
      </w:r>
      <w:r w:rsidR="001C66D3" w:rsidRPr="00CB2468">
        <w:rPr>
          <w:rFonts w:ascii="Times New Roman" w:hAnsi="Times New Roman" w:cs="Times New Roman"/>
          <w:sz w:val="20"/>
          <w:szCs w:val="20"/>
          <w:lang w:val="uk-UA"/>
        </w:rPr>
        <w:t xml:space="preserve">на Зборах </w:t>
      </w:r>
      <w:r w:rsidRPr="00CB2468">
        <w:rPr>
          <w:rFonts w:ascii="Times New Roman" w:hAnsi="Times New Roman" w:cs="Times New Roman"/>
          <w:sz w:val="20"/>
          <w:szCs w:val="20"/>
          <w:lang w:val="uk-UA"/>
        </w:rPr>
        <w:t xml:space="preserve">та/або за будь-які наслідки, що виникли в результаті внесення до медичних документів Дитини завідомо неправдивих даних та/або неповідомлення інших важливих відомостей про Дитину, котрі мають значення для перебування Дитини в умовах </w:t>
      </w:r>
      <w:r w:rsidR="001C66D3" w:rsidRPr="00CB2468">
        <w:rPr>
          <w:rFonts w:ascii="Times New Roman" w:hAnsi="Times New Roman" w:cs="Times New Roman"/>
          <w:sz w:val="20"/>
          <w:szCs w:val="20"/>
          <w:lang w:val="uk-UA"/>
        </w:rPr>
        <w:t xml:space="preserve">Зборів </w:t>
      </w:r>
      <w:r w:rsidRPr="00CB2468">
        <w:rPr>
          <w:rFonts w:ascii="Times New Roman" w:hAnsi="Times New Roman" w:cs="Times New Roman"/>
          <w:sz w:val="20"/>
          <w:szCs w:val="20"/>
          <w:lang w:val="uk-UA"/>
        </w:rPr>
        <w:t>несе Замовник.</w:t>
      </w:r>
    </w:p>
    <w:p w14:paraId="6481762B" w14:textId="0179ADFB" w:rsidR="007D1A49" w:rsidRPr="00CB2468" w:rsidRDefault="007D1A49" w:rsidP="00A418E8">
      <w:pPr>
        <w:pStyle w:val="10"/>
        <w:spacing w:after="0" w:line="240" w:lineRule="auto"/>
        <w:ind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4.7. Медичне забезпечення у межах </w:t>
      </w:r>
      <w:r w:rsidR="001C66D3" w:rsidRPr="00CB2468">
        <w:rPr>
          <w:rFonts w:ascii="Times New Roman" w:hAnsi="Times New Roman" w:cs="Times New Roman"/>
          <w:sz w:val="20"/>
          <w:szCs w:val="20"/>
          <w:lang w:val="uk-UA"/>
        </w:rPr>
        <w:t xml:space="preserve">Зборів </w:t>
      </w:r>
      <w:r w:rsidRPr="00CB2468">
        <w:rPr>
          <w:rFonts w:ascii="Times New Roman" w:hAnsi="Times New Roman" w:cs="Times New Roman"/>
          <w:sz w:val="20"/>
          <w:szCs w:val="20"/>
          <w:lang w:val="uk-UA"/>
        </w:rPr>
        <w:t>забезпечується Виконавцем лише у межах першої медичної допомоги у</w:t>
      </w:r>
      <w:r w:rsidR="00A418E8" w:rsidRPr="00CB2468">
        <w:rPr>
          <w:rFonts w:ascii="Times New Roman" w:hAnsi="Times New Roman" w:cs="Times New Roman"/>
          <w:sz w:val="20"/>
          <w:szCs w:val="20"/>
          <w:lang w:val="uk-UA"/>
        </w:rPr>
        <w:t xml:space="preserve"> </w:t>
      </w:r>
      <w:r w:rsidRPr="00CB2468">
        <w:rPr>
          <w:rFonts w:ascii="Times New Roman" w:hAnsi="Times New Roman" w:cs="Times New Roman"/>
          <w:sz w:val="20"/>
          <w:szCs w:val="20"/>
          <w:lang w:val="uk-UA"/>
        </w:rPr>
        <w:t>разі потреби.</w:t>
      </w:r>
    </w:p>
    <w:p w14:paraId="49150A17" w14:textId="77777777" w:rsidR="002D5232" w:rsidRPr="00CB2468" w:rsidRDefault="002D5232" w:rsidP="00A418E8">
      <w:pPr>
        <w:pStyle w:val="10"/>
        <w:spacing w:after="0" w:line="240" w:lineRule="auto"/>
        <w:ind w:firstLine="708"/>
        <w:jc w:val="center"/>
        <w:rPr>
          <w:rFonts w:ascii="Times New Roman" w:hAnsi="Times New Roman" w:cs="Times New Roman"/>
          <w:b/>
          <w:bCs/>
          <w:sz w:val="20"/>
          <w:szCs w:val="20"/>
          <w:lang w:val="uk-UA"/>
        </w:rPr>
      </w:pPr>
    </w:p>
    <w:p w14:paraId="559F2F74" w14:textId="6C13A7B0" w:rsidR="007D1A49" w:rsidRPr="00CB2468" w:rsidRDefault="007D1A49" w:rsidP="00A418E8">
      <w:pPr>
        <w:pStyle w:val="10"/>
        <w:spacing w:after="0" w:line="240" w:lineRule="auto"/>
        <w:ind w:firstLine="708"/>
        <w:jc w:val="center"/>
        <w:rPr>
          <w:rFonts w:ascii="Times New Roman" w:hAnsi="Times New Roman" w:cs="Times New Roman"/>
          <w:sz w:val="20"/>
          <w:szCs w:val="20"/>
          <w:lang w:val="uk-UA"/>
        </w:rPr>
      </w:pPr>
      <w:r w:rsidRPr="00CB2468">
        <w:rPr>
          <w:rFonts w:ascii="Times New Roman" w:hAnsi="Times New Roman" w:cs="Times New Roman"/>
          <w:b/>
          <w:bCs/>
          <w:sz w:val="20"/>
          <w:szCs w:val="20"/>
          <w:lang w:val="uk-UA"/>
        </w:rPr>
        <w:t>5. Права та обов'язки Сторін</w:t>
      </w:r>
    </w:p>
    <w:p w14:paraId="56EC5B31" w14:textId="77777777" w:rsidR="007D1A49" w:rsidRPr="00CB2468" w:rsidRDefault="007D1A49" w:rsidP="00A418E8">
      <w:pPr>
        <w:tabs>
          <w:tab w:val="left" w:pos="993"/>
        </w:tabs>
        <w:spacing w:after="0" w:line="240" w:lineRule="auto"/>
        <w:ind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5.1. Права та обов’язки Замовника:</w:t>
      </w:r>
    </w:p>
    <w:p w14:paraId="44734FC6" w14:textId="77777777" w:rsidR="007D1A49" w:rsidRPr="00CB2468" w:rsidRDefault="007D1A49" w:rsidP="00A418E8">
      <w:pPr>
        <w:tabs>
          <w:tab w:val="left" w:pos="993"/>
        </w:tabs>
        <w:spacing w:after="0" w:line="240" w:lineRule="auto"/>
        <w:ind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5.1.1. Права Замовника:</w:t>
      </w:r>
    </w:p>
    <w:p w14:paraId="16C84B21" w14:textId="1D852A75" w:rsidR="007D1A49" w:rsidRPr="00CB2468" w:rsidRDefault="007D1A49" w:rsidP="00A418E8">
      <w:pPr>
        <w:numPr>
          <w:ilvl w:val="0"/>
          <w:numId w:val="27"/>
        </w:numPr>
        <w:tabs>
          <w:tab w:val="left" w:pos="993"/>
        </w:tabs>
        <w:spacing w:after="0" w:line="240" w:lineRule="auto"/>
        <w:ind w:left="0"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отримувати повну інформацію щодо умов надання Послуг, </w:t>
      </w:r>
    </w:p>
    <w:p w14:paraId="1CF6EF8E" w14:textId="77777777" w:rsidR="007D1A49" w:rsidRPr="00CB2468" w:rsidRDefault="007D1A49" w:rsidP="00A418E8">
      <w:pPr>
        <w:numPr>
          <w:ilvl w:val="0"/>
          <w:numId w:val="27"/>
        </w:numPr>
        <w:tabs>
          <w:tab w:val="left" w:pos="993"/>
        </w:tabs>
        <w:spacing w:after="0" w:line="240" w:lineRule="auto"/>
        <w:ind w:left="0"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отримувати Послуги, за умови надання Виконавцю усіх необхідних документів згідно умов Договору; </w:t>
      </w:r>
    </w:p>
    <w:p w14:paraId="4850E7C3" w14:textId="77777777" w:rsidR="007D1A49" w:rsidRPr="00CB2468" w:rsidRDefault="007D1A49" w:rsidP="00A418E8">
      <w:pPr>
        <w:numPr>
          <w:ilvl w:val="0"/>
          <w:numId w:val="27"/>
        </w:numPr>
        <w:tabs>
          <w:tab w:val="left" w:pos="993"/>
        </w:tabs>
        <w:spacing w:after="0" w:line="240" w:lineRule="auto"/>
        <w:ind w:left="0"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під час надання Послуг отримувати від Виконавця інформацію про фізичний та психологічний стан Дитини.</w:t>
      </w:r>
    </w:p>
    <w:p w14:paraId="62D80120" w14:textId="77777777" w:rsidR="007D1A49" w:rsidRPr="00CB2468" w:rsidRDefault="007D1A49" w:rsidP="00A418E8">
      <w:pPr>
        <w:tabs>
          <w:tab w:val="left" w:pos="993"/>
        </w:tabs>
        <w:spacing w:after="0" w:line="240" w:lineRule="auto"/>
        <w:ind w:firstLine="708"/>
        <w:jc w:val="both"/>
        <w:rPr>
          <w:rFonts w:ascii="Times New Roman" w:hAnsi="Times New Roman" w:cs="Times New Roman"/>
          <w:sz w:val="20"/>
          <w:szCs w:val="20"/>
          <w:lang w:val="en-US"/>
        </w:rPr>
      </w:pPr>
      <w:r w:rsidRPr="00CB2468">
        <w:rPr>
          <w:rFonts w:ascii="Times New Roman" w:hAnsi="Times New Roman" w:cs="Times New Roman"/>
          <w:sz w:val="20"/>
          <w:szCs w:val="20"/>
          <w:lang w:val="uk-UA"/>
        </w:rPr>
        <w:t>5.1.2. Обов'язки Замовника:</w:t>
      </w:r>
    </w:p>
    <w:p w14:paraId="13B007F0" w14:textId="7A03B891" w:rsidR="007D1A49" w:rsidRPr="00CB2468" w:rsidRDefault="007D1A49" w:rsidP="00A418E8">
      <w:pPr>
        <w:numPr>
          <w:ilvl w:val="0"/>
          <w:numId w:val="25"/>
        </w:numPr>
        <w:tabs>
          <w:tab w:val="left" w:pos="993"/>
        </w:tabs>
        <w:spacing w:after="0" w:line="240" w:lineRule="auto"/>
        <w:ind w:left="0"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забезпечити Дитину на час проведення </w:t>
      </w:r>
      <w:r w:rsidR="001C66D3" w:rsidRPr="00CB2468">
        <w:rPr>
          <w:rFonts w:ascii="Times New Roman" w:hAnsi="Times New Roman" w:cs="Times New Roman"/>
          <w:sz w:val="20"/>
          <w:szCs w:val="20"/>
          <w:lang w:val="uk-UA"/>
        </w:rPr>
        <w:t xml:space="preserve">Зборів </w:t>
      </w:r>
      <w:r w:rsidRPr="00CB2468">
        <w:rPr>
          <w:rFonts w:ascii="Times New Roman" w:hAnsi="Times New Roman" w:cs="Times New Roman"/>
          <w:sz w:val="20"/>
          <w:szCs w:val="20"/>
          <w:lang w:val="uk-UA"/>
        </w:rPr>
        <w:t xml:space="preserve">усіма необхідними особистими речами необхідними для відбуття </w:t>
      </w:r>
      <w:r w:rsidR="001C66D3" w:rsidRPr="00CB2468">
        <w:rPr>
          <w:rFonts w:ascii="Times New Roman" w:hAnsi="Times New Roman" w:cs="Times New Roman"/>
          <w:sz w:val="20"/>
          <w:szCs w:val="20"/>
          <w:lang w:val="uk-UA"/>
        </w:rPr>
        <w:t>на навчально-тренувальних Зборах</w:t>
      </w:r>
      <w:r w:rsidRPr="00CB2468">
        <w:rPr>
          <w:rFonts w:ascii="Times New Roman" w:hAnsi="Times New Roman" w:cs="Times New Roman"/>
          <w:sz w:val="20"/>
          <w:szCs w:val="20"/>
          <w:lang w:val="uk-UA"/>
        </w:rPr>
        <w:t>: одяг, взуття, засобами гігієни; особисті ліки (за умови обов’язкового інформування про наявність таких ліків у дитини);</w:t>
      </w:r>
    </w:p>
    <w:p w14:paraId="2DB00410" w14:textId="127E9602" w:rsidR="0014199E" w:rsidRPr="00CB2468" w:rsidRDefault="007D1A49" w:rsidP="0014199E">
      <w:pPr>
        <w:numPr>
          <w:ilvl w:val="0"/>
          <w:numId w:val="25"/>
        </w:numPr>
        <w:tabs>
          <w:tab w:val="left" w:pos="993"/>
        </w:tabs>
        <w:spacing w:after="0" w:line="240" w:lineRule="auto"/>
        <w:ind w:left="0"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до прибуття дитини до місця проведення </w:t>
      </w:r>
      <w:r w:rsidR="001C66D3" w:rsidRPr="00CB2468">
        <w:rPr>
          <w:rFonts w:ascii="Times New Roman" w:hAnsi="Times New Roman" w:cs="Times New Roman"/>
          <w:sz w:val="20"/>
          <w:szCs w:val="20"/>
          <w:lang w:val="uk-UA"/>
        </w:rPr>
        <w:t>Зборів</w:t>
      </w:r>
      <w:r w:rsidRPr="00CB2468">
        <w:rPr>
          <w:rFonts w:ascii="Times New Roman" w:hAnsi="Times New Roman" w:cs="Times New Roman"/>
          <w:sz w:val="20"/>
          <w:szCs w:val="20"/>
          <w:lang w:val="uk-UA"/>
        </w:rPr>
        <w:t>, забезпечити проходження медичного огляду Дитиною і надати Виконавцю медичну довідку встановленої форми;</w:t>
      </w:r>
    </w:p>
    <w:p w14:paraId="1D4D85C6" w14:textId="78B350B3" w:rsidR="0037087D" w:rsidRPr="00CB2468" w:rsidRDefault="0037087D" w:rsidP="0014199E">
      <w:pPr>
        <w:numPr>
          <w:ilvl w:val="0"/>
          <w:numId w:val="25"/>
        </w:numPr>
        <w:tabs>
          <w:tab w:val="left" w:pos="993"/>
        </w:tabs>
        <w:spacing w:after="0" w:line="240" w:lineRule="auto"/>
        <w:ind w:left="0"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lastRenderedPageBreak/>
        <w:t>до прибуття Дитини до місця проведення Зборів укласти договір страхування здоров’я Дитини на весь період надання Послуг;</w:t>
      </w:r>
    </w:p>
    <w:p w14:paraId="6E1A953E" w14:textId="2F1CC124" w:rsidR="0014199E" w:rsidRPr="00CB2468" w:rsidRDefault="0014199E" w:rsidP="0014199E">
      <w:pPr>
        <w:numPr>
          <w:ilvl w:val="0"/>
          <w:numId w:val="25"/>
        </w:numPr>
        <w:tabs>
          <w:tab w:val="left" w:pos="993"/>
        </w:tabs>
        <w:spacing w:after="0" w:line="240" w:lineRule="auto"/>
        <w:ind w:left="0"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забезпечити супровід та трансфер Дитини до </w:t>
      </w:r>
      <w:r w:rsidR="00CA28D7" w:rsidRPr="00CB2468">
        <w:rPr>
          <w:rFonts w:ascii="Times New Roman" w:hAnsi="Times New Roman" w:cs="Times New Roman"/>
          <w:sz w:val="20"/>
          <w:szCs w:val="20"/>
          <w:lang w:val="uk-UA"/>
        </w:rPr>
        <w:t xml:space="preserve">основного </w:t>
      </w:r>
      <w:r w:rsidRPr="00CB2468">
        <w:rPr>
          <w:rFonts w:ascii="Times New Roman" w:hAnsi="Times New Roman" w:cs="Times New Roman"/>
          <w:sz w:val="20"/>
          <w:szCs w:val="20"/>
          <w:lang w:val="uk-UA"/>
        </w:rPr>
        <w:t>місця проведення Зборів</w:t>
      </w:r>
      <w:r w:rsidR="0037087D" w:rsidRPr="00CB2468">
        <w:rPr>
          <w:rFonts w:ascii="Times New Roman" w:hAnsi="Times New Roman" w:cs="Times New Roman"/>
          <w:sz w:val="20"/>
          <w:szCs w:val="20"/>
          <w:lang w:val="uk-UA"/>
        </w:rPr>
        <w:t xml:space="preserve"> </w:t>
      </w:r>
      <w:r w:rsidRPr="00CB2468">
        <w:rPr>
          <w:rFonts w:ascii="Times New Roman" w:hAnsi="Times New Roman" w:cs="Times New Roman"/>
          <w:sz w:val="20"/>
          <w:szCs w:val="20"/>
          <w:lang w:val="uk-UA"/>
        </w:rPr>
        <w:t>та у зворотному напрямку.</w:t>
      </w:r>
    </w:p>
    <w:p w14:paraId="58B58953" w14:textId="77777777" w:rsidR="007D1A49" w:rsidRPr="00CB2468" w:rsidRDefault="007D1A49" w:rsidP="00B03EF4">
      <w:pPr>
        <w:numPr>
          <w:ilvl w:val="0"/>
          <w:numId w:val="25"/>
        </w:numPr>
        <w:tabs>
          <w:tab w:val="left" w:pos="993"/>
        </w:tabs>
        <w:spacing w:after="0" w:line="240" w:lineRule="auto"/>
        <w:ind w:left="0"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надавати інформацію Замовника, про індивідуальні особливості дитини;</w:t>
      </w:r>
    </w:p>
    <w:p w14:paraId="47621EBA" w14:textId="77777777" w:rsidR="007D1A49" w:rsidRPr="00CB2468" w:rsidRDefault="007D1A49" w:rsidP="00B03EF4">
      <w:pPr>
        <w:numPr>
          <w:ilvl w:val="0"/>
          <w:numId w:val="25"/>
        </w:numPr>
        <w:tabs>
          <w:tab w:val="left" w:pos="993"/>
        </w:tabs>
        <w:spacing w:after="0" w:line="240" w:lineRule="auto"/>
        <w:ind w:left="0"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своєчасно здійснити оплату Виконавцеві вартість Послуг згідно умов Договору;</w:t>
      </w:r>
    </w:p>
    <w:p w14:paraId="1A419CCA" w14:textId="03CA6FD7" w:rsidR="007D1A49" w:rsidRPr="00CB2468" w:rsidRDefault="007D1A49" w:rsidP="00B03EF4">
      <w:pPr>
        <w:numPr>
          <w:ilvl w:val="0"/>
          <w:numId w:val="25"/>
        </w:numPr>
        <w:tabs>
          <w:tab w:val="left" w:pos="993"/>
        </w:tabs>
        <w:spacing w:after="0" w:line="240" w:lineRule="auto"/>
        <w:ind w:left="0"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інформувати Дитину про Програму та правила поведінки дитини </w:t>
      </w:r>
      <w:r w:rsidR="001C66D3" w:rsidRPr="00CB2468">
        <w:rPr>
          <w:rFonts w:ascii="Times New Roman" w:hAnsi="Times New Roman" w:cs="Times New Roman"/>
          <w:sz w:val="20"/>
          <w:szCs w:val="20"/>
          <w:lang w:val="uk-UA"/>
        </w:rPr>
        <w:t>на</w:t>
      </w:r>
      <w:r w:rsidRPr="00CB2468">
        <w:rPr>
          <w:rFonts w:ascii="Times New Roman" w:hAnsi="Times New Roman" w:cs="Times New Roman"/>
          <w:sz w:val="20"/>
          <w:szCs w:val="20"/>
          <w:lang w:val="uk-UA"/>
        </w:rPr>
        <w:t xml:space="preserve"> </w:t>
      </w:r>
      <w:r w:rsidR="001C66D3" w:rsidRPr="00CB2468">
        <w:rPr>
          <w:rFonts w:ascii="Times New Roman" w:hAnsi="Times New Roman" w:cs="Times New Roman"/>
          <w:sz w:val="20"/>
          <w:szCs w:val="20"/>
          <w:lang w:val="uk-UA"/>
        </w:rPr>
        <w:t>Зборах</w:t>
      </w:r>
      <w:r w:rsidRPr="00CB2468">
        <w:rPr>
          <w:rFonts w:ascii="Times New Roman" w:hAnsi="Times New Roman" w:cs="Times New Roman"/>
          <w:sz w:val="20"/>
          <w:szCs w:val="20"/>
          <w:lang w:val="uk-UA"/>
        </w:rPr>
        <w:t>;</w:t>
      </w:r>
    </w:p>
    <w:p w14:paraId="6228B557" w14:textId="313CD840" w:rsidR="007D1A49" w:rsidRPr="00CB2468" w:rsidRDefault="007D1A49" w:rsidP="00B03EF4">
      <w:pPr>
        <w:numPr>
          <w:ilvl w:val="0"/>
          <w:numId w:val="25"/>
        </w:numPr>
        <w:tabs>
          <w:tab w:val="left" w:pos="993"/>
        </w:tabs>
        <w:spacing w:after="0" w:line="240" w:lineRule="auto"/>
        <w:ind w:left="0"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передати уповноваженому представнику Виконавця достовірні і повні відомості, що стосуються стану здоров'я д</w:t>
      </w:r>
      <w:r w:rsidR="00B03EF4" w:rsidRPr="00CB2468">
        <w:rPr>
          <w:rFonts w:ascii="Times New Roman" w:hAnsi="Times New Roman" w:cs="Times New Roman"/>
          <w:sz w:val="20"/>
          <w:szCs w:val="20"/>
          <w:lang w:val="uk-UA"/>
        </w:rPr>
        <w:t>и</w:t>
      </w:r>
      <w:r w:rsidRPr="00CB2468">
        <w:rPr>
          <w:rFonts w:ascii="Times New Roman" w:hAnsi="Times New Roman" w:cs="Times New Roman"/>
          <w:sz w:val="20"/>
          <w:szCs w:val="20"/>
          <w:lang w:val="uk-UA"/>
        </w:rPr>
        <w:t>т</w:t>
      </w:r>
      <w:r w:rsidR="00B03EF4" w:rsidRPr="00CB2468">
        <w:rPr>
          <w:rFonts w:ascii="Times New Roman" w:hAnsi="Times New Roman" w:cs="Times New Roman"/>
          <w:sz w:val="20"/>
          <w:szCs w:val="20"/>
          <w:lang w:val="uk-UA"/>
        </w:rPr>
        <w:t>ини</w:t>
      </w:r>
      <w:r w:rsidRPr="00CB2468">
        <w:rPr>
          <w:rFonts w:ascii="Times New Roman" w:hAnsi="Times New Roman" w:cs="Times New Roman"/>
          <w:sz w:val="20"/>
          <w:szCs w:val="20"/>
          <w:lang w:val="uk-UA"/>
        </w:rPr>
        <w:t xml:space="preserve"> а також інших відомостей, необхідних для надання Послуг, а у разі надання Дитині ліки про порядок приймання таких ліків;</w:t>
      </w:r>
    </w:p>
    <w:p w14:paraId="4EC1C124" w14:textId="00377E94" w:rsidR="007D1A49" w:rsidRPr="00CB2468" w:rsidRDefault="007D1A49" w:rsidP="00B03EF4">
      <w:pPr>
        <w:numPr>
          <w:ilvl w:val="0"/>
          <w:numId w:val="25"/>
        </w:numPr>
        <w:tabs>
          <w:tab w:val="left" w:pos="993"/>
        </w:tabs>
        <w:spacing w:after="0" w:line="240" w:lineRule="auto"/>
        <w:ind w:left="0"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надавати звернення, вказівки за допомогою указаних на Сторінці способів зв’язку</w:t>
      </w:r>
      <w:r w:rsidR="00E50F1F" w:rsidRPr="00CB2468">
        <w:rPr>
          <w:rFonts w:ascii="Times New Roman" w:hAnsi="Times New Roman" w:cs="Times New Roman"/>
          <w:sz w:val="20"/>
          <w:szCs w:val="20"/>
          <w:lang w:val="uk-UA"/>
        </w:rPr>
        <w:t>,</w:t>
      </w:r>
      <w:r w:rsidRPr="00CB2468">
        <w:rPr>
          <w:rFonts w:ascii="Times New Roman" w:hAnsi="Times New Roman" w:cs="Times New Roman"/>
          <w:sz w:val="20"/>
          <w:szCs w:val="20"/>
          <w:lang w:val="uk-UA"/>
        </w:rPr>
        <w:t xml:space="preserve"> а претензії Виконавцю щодо умов виконання Договору у письмовій формі на електронну адресу Виконавця.</w:t>
      </w:r>
    </w:p>
    <w:p w14:paraId="7A1B698D" w14:textId="77777777" w:rsidR="007D1A49" w:rsidRPr="00CB2468" w:rsidRDefault="007D1A49" w:rsidP="00B03EF4">
      <w:pPr>
        <w:tabs>
          <w:tab w:val="left" w:pos="993"/>
        </w:tabs>
        <w:spacing w:after="0" w:line="240" w:lineRule="auto"/>
        <w:ind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5.2. Права та обов’язки Виконавця: </w:t>
      </w:r>
    </w:p>
    <w:p w14:paraId="08AD4082" w14:textId="77777777" w:rsidR="007D1A49" w:rsidRPr="00CB2468" w:rsidRDefault="007D1A49" w:rsidP="00B03EF4">
      <w:pPr>
        <w:tabs>
          <w:tab w:val="left" w:pos="993"/>
        </w:tabs>
        <w:spacing w:after="0" w:line="240" w:lineRule="auto"/>
        <w:ind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5.2.1. Права Виконавця:</w:t>
      </w:r>
    </w:p>
    <w:p w14:paraId="79907F7C" w14:textId="65CFF990" w:rsidR="007D1A49" w:rsidRPr="00CB2468" w:rsidRDefault="007D1A49" w:rsidP="00B03EF4">
      <w:pPr>
        <w:numPr>
          <w:ilvl w:val="0"/>
          <w:numId w:val="24"/>
        </w:numPr>
        <w:tabs>
          <w:tab w:val="left" w:pos="993"/>
        </w:tabs>
        <w:spacing w:after="0" w:line="240" w:lineRule="auto"/>
        <w:ind w:left="0"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самостійно визначати Програму </w:t>
      </w:r>
      <w:r w:rsidR="001C66D3" w:rsidRPr="00CB2468">
        <w:rPr>
          <w:rFonts w:ascii="Times New Roman" w:hAnsi="Times New Roman" w:cs="Times New Roman"/>
          <w:sz w:val="20"/>
          <w:szCs w:val="20"/>
          <w:lang w:val="uk-UA"/>
        </w:rPr>
        <w:t>Зборів</w:t>
      </w:r>
      <w:r w:rsidRPr="00CB2468">
        <w:rPr>
          <w:rFonts w:ascii="Times New Roman" w:hAnsi="Times New Roman" w:cs="Times New Roman"/>
          <w:sz w:val="20"/>
          <w:szCs w:val="20"/>
          <w:lang w:val="uk-UA"/>
        </w:rPr>
        <w:t>, обирати спосіб її реалізації, за умови, що такі дії Виконавця не суперечать законодавству;</w:t>
      </w:r>
    </w:p>
    <w:p w14:paraId="3777A418" w14:textId="5C6CF872" w:rsidR="007D1A49" w:rsidRPr="00CB2468" w:rsidRDefault="007D1A49" w:rsidP="00B03EF4">
      <w:pPr>
        <w:numPr>
          <w:ilvl w:val="0"/>
          <w:numId w:val="24"/>
        </w:numPr>
        <w:tabs>
          <w:tab w:val="left" w:pos="993"/>
        </w:tabs>
        <w:spacing w:after="0" w:line="240" w:lineRule="auto"/>
        <w:ind w:left="0"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самостійно комплектувати персонал відповідно до затвердженої Програми </w:t>
      </w:r>
      <w:r w:rsidR="001C66D3" w:rsidRPr="00CB2468">
        <w:rPr>
          <w:rFonts w:ascii="Times New Roman" w:hAnsi="Times New Roman" w:cs="Times New Roman"/>
          <w:sz w:val="20"/>
          <w:szCs w:val="20"/>
          <w:lang w:val="uk-UA"/>
        </w:rPr>
        <w:t xml:space="preserve">Зборів </w:t>
      </w:r>
      <w:r w:rsidRPr="00CB2468">
        <w:rPr>
          <w:rFonts w:ascii="Times New Roman" w:hAnsi="Times New Roman" w:cs="Times New Roman"/>
          <w:sz w:val="20"/>
          <w:szCs w:val="20"/>
          <w:lang w:val="uk-UA"/>
        </w:rPr>
        <w:t>та взятих на себе зобов'язань;</w:t>
      </w:r>
    </w:p>
    <w:p w14:paraId="03DF03DD" w14:textId="73987476" w:rsidR="007D1A49" w:rsidRPr="00CB2468" w:rsidRDefault="007D1A49" w:rsidP="00B03EF4">
      <w:pPr>
        <w:numPr>
          <w:ilvl w:val="0"/>
          <w:numId w:val="24"/>
        </w:numPr>
        <w:tabs>
          <w:tab w:val="left" w:pos="993"/>
        </w:tabs>
        <w:spacing w:after="0" w:line="240" w:lineRule="auto"/>
        <w:ind w:left="0"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замінювати дні виконання елементів Програми </w:t>
      </w:r>
      <w:r w:rsidR="001C66D3" w:rsidRPr="00CB2468">
        <w:rPr>
          <w:rFonts w:ascii="Times New Roman" w:hAnsi="Times New Roman" w:cs="Times New Roman"/>
          <w:sz w:val="20"/>
          <w:szCs w:val="20"/>
          <w:lang w:val="uk-UA"/>
        </w:rPr>
        <w:t>Зборів</w:t>
      </w:r>
      <w:r w:rsidRPr="00CB2468">
        <w:rPr>
          <w:rFonts w:ascii="Times New Roman" w:hAnsi="Times New Roman" w:cs="Times New Roman"/>
          <w:sz w:val="20"/>
          <w:szCs w:val="20"/>
          <w:lang w:val="uk-UA"/>
        </w:rPr>
        <w:t>;</w:t>
      </w:r>
    </w:p>
    <w:p w14:paraId="1DA3F247" w14:textId="77777777" w:rsidR="007D1A49" w:rsidRPr="00CB2468" w:rsidRDefault="007D1A49" w:rsidP="00B03EF4">
      <w:pPr>
        <w:numPr>
          <w:ilvl w:val="0"/>
          <w:numId w:val="24"/>
        </w:numPr>
        <w:tabs>
          <w:tab w:val="left" w:pos="993"/>
        </w:tabs>
        <w:spacing w:after="0" w:line="240" w:lineRule="auto"/>
        <w:ind w:left="0"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розподіляти Дитину до тієї чи іншої групи виходячи з міркувань безпеки, підтримання дисципліни і командної праці у групах.</w:t>
      </w:r>
    </w:p>
    <w:p w14:paraId="35926217" w14:textId="77777777" w:rsidR="007D1A49" w:rsidRPr="00CB2468" w:rsidRDefault="007D1A49" w:rsidP="00B03EF4">
      <w:pPr>
        <w:pStyle w:val="10"/>
        <w:tabs>
          <w:tab w:val="left" w:pos="993"/>
        </w:tabs>
        <w:spacing w:after="0" w:line="240" w:lineRule="auto"/>
        <w:ind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5.2.2. Обов'язки Виконавця: </w:t>
      </w:r>
    </w:p>
    <w:p w14:paraId="17CDE92A" w14:textId="77777777" w:rsidR="007D1A49" w:rsidRPr="00CB2468" w:rsidRDefault="007D1A49" w:rsidP="00B03EF4">
      <w:pPr>
        <w:pStyle w:val="10"/>
        <w:numPr>
          <w:ilvl w:val="0"/>
          <w:numId w:val="20"/>
        </w:numPr>
        <w:tabs>
          <w:tab w:val="left" w:pos="993"/>
        </w:tabs>
        <w:spacing w:after="0" w:line="240" w:lineRule="auto"/>
        <w:ind w:left="0"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надати Послуги, передбачені Договором; </w:t>
      </w:r>
    </w:p>
    <w:p w14:paraId="5176A2C2" w14:textId="60694124" w:rsidR="007D1A49" w:rsidRPr="00CB2468" w:rsidRDefault="007D1A49" w:rsidP="00B03EF4">
      <w:pPr>
        <w:pStyle w:val="10"/>
        <w:numPr>
          <w:ilvl w:val="0"/>
          <w:numId w:val="20"/>
        </w:numPr>
        <w:tabs>
          <w:tab w:val="left" w:pos="993"/>
        </w:tabs>
        <w:spacing w:after="0" w:line="240" w:lineRule="auto"/>
        <w:ind w:left="0"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надати Послуги відповідно до оприлюдненої Програми </w:t>
      </w:r>
      <w:r w:rsidR="001C66D3" w:rsidRPr="00CB2468">
        <w:rPr>
          <w:rFonts w:ascii="Times New Roman" w:hAnsi="Times New Roman" w:cs="Times New Roman"/>
          <w:sz w:val="20"/>
          <w:szCs w:val="20"/>
          <w:lang w:val="uk-UA"/>
        </w:rPr>
        <w:t>Зборів</w:t>
      </w:r>
      <w:r w:rsidRPr="00CB2468">
        <w:rPr>
          <w:rFonts w:ascii="Times New Roman" w:hAnsi="Times New Roman" w:cs="Times New Roman"/>
          <w:sz w:val="20"/>
          <w:szCs w:val="20"/>
          <w:lang w:val="uk-UA"/>
        </w:rPr>
        <w:t>;</w:t>
      </w:r>
    </w:p>
    <w:p w14:paraId="4F4ED6A6" w14:textId="427AFEFC" w:rsidR="007D1A49" w:rsidRPr="00CB2468" w:rsidRDefault="007D1A49" w:rsidP="00B03EF4">
      <w:pPr>
        <w:pStyle w:val="10"/>
        <w:numPr>
          <w:ilvl w:val="0"/>
          <w:numId w:val="20"/>
        </w:numPr>
        <w:tabs>
          <w:tab w:val="left" w:pos="993"/>
        </w:tabs>
        <w:spacing w:after="0" w:line="240" w:lineRule="auto"/>
        <w:ind w:left="0"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створити безпечні умови перебування Дитини </w:t>
      </w:r>
      <w:r w:rsidR="001C66D3" w:rsidRPr="00CB2468">
        <w:rPr>
          <w:rFonts w:ascii="Times New Roman" w:hAnsi="Times New Roman" w:cs="Times New Roman"/>
          <w:sz w:val="20"/>
          <w:szCs w:val="20"/>
          <w:lang w:val="uk-UA"/>
        </w:rPr>
        <w:t>на Зборах</w:t>
      </w:r>
      <w:r w:rsidRPr="00CB2468">
        <w:rPr>
          <w:rFonts w:ascii="Times New Roman" w:hAnsi="Times New Roman" w:cs="Times New Roman"/>
          <w:sz w:val="20"/>
          <w:szCs w:val="20"/>
          <w:lang w:val="uk-UA"/>
        </w:rPr>
        <w:t xml:space="preserve">; </w:t>
      </w:r>
    </w:p>
    <w:p w14:paraId="1E8D86E8" w14:textId="56ACC54D" w:rsidR="007D1A49" w:rsidRPr="00CB2468" w:rsidRDefault="007D1A49" w:rsidP="00B03EF4">
      <w:pPr>
        <w:pStyle w:val="10"/>
        <w:numPr>
          <w:ilvl w:val="0"/>
          <w:numId w:val="20"/>
        </w:numPr>
        <w:tabs>
          <w:tab w:val="left" w:pos="993"/>
        </w:tabs>
        <w:spacing w:after="0" w:line="240" w:lineRule="auto"/>
        <w:ind w:left="0"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надавати першу медичну допомогу Дитині</w:t>
      </w:r>
      <w:r w:rsidR="00E50F1F" w:rsidRPr="00CB2468">
        <w:rPr>
          <w:rFonts w:ascii="Times New Roman" w:hAnsi="Times New Roman" w:cs="Times New Roman"/>
          <w:sz w:val="20"/>
          <w:szCs w:val="20"/>
          <w:lang w:val="uk-UA"/>
        </w:rPr>
        <w:t xml:space="preserve"> у випадку необхідності,</w:t>
      </w:r>
      <w:r w:rsidRPr="00CB2468">
        <w:rPr>
          <w:rFonts w:ascii="Times New Roman" w:hAnsi="Times New Roman" w:cs="Times New Roman"/>
          <w:sz w:val="20"/>
          <w:szCs w:val="20"/>
          <w:lang w:val="uk-UA"/>
        </w:rPr>
        <w:t xml:space="preserve"> згідно умов Договору; </w:t>
      </w:r>
    </w:p>
    <w:p w14:paraId="367D3BA3" w14:textId="08A0D874" w:rsidR="007D1A49" w:rsidRPr="00CB2468" w:rsidRDefault="007D1A49" w:rsidP="00B03EF4">
      <w:pPr>
        <w:pStyle w:val="10"/>
        <w:numPr>
          <w:ilvl w:val="0"/>
          <w:numId w:val="20"/>
        </w:numPr>
        <w:tabs>
          <w:tab w:val="left" w:pos="993"/>
        </w:tabs>
        <w:spacing w:after="0" w:line="240" w:lineRule="auto"/>
        <w:ind w:left="0"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ознайомити Дітей та батьків з правилами поведінки</w:t>
      </w:r>
      <w:r w:rsidR="00515548" w:rsidRPr="00CB2468">
        <w:rPr>
          <w:rFonts w:ascii="Times New Roman" w:hAnsi="Times New Roman" w:cs="Times New Roman"/>
          <w:sz w:val="20"/>
          <w:szCs w:val="20"/>
          <w:lang w:val="uk-UA"/>
        </w:rPr>
        <w:t xml:space="preserve"> на Зборах</w:t>
      </w:r>
      <w:r w:rsidR="00E50F1F" w:rsidRPr="00CB2468">
        <w:rPr>
          <w:rFonts w:ascii="Times New Roman" w:hAnsi="Times New Roman" w:cs="Times New Roman"/>
          <w:sz w:val="20"/>
          <w:szCs w:val="20"/>
          <w:lang w:val="uk-UA"/>
        </w:rPr>
        <w:t>,</w:t>
      </w:r>
      <w:r w:rsidRPr="00CB2468">
        <w:rPr>
          <w:rFonts w:ascii="Times New Roman" w:hAnsi="Times New Roman" w:cs="Times New Roman"/>
          <w:sz w:val="20"/>
          <w:szCs w:val="20"/>
          <w:lang w:val="uk-UA"/>
        </w:rPr>
        <w:t xml:space="preserve"> вимагати від Дітей їх дотримання;</w:t>
      </w:r>
    </w:p>
    <w:p w14:paraId="7D65AF62" w14:textId="77777777" w:rsidR="007D1A49" w:rsidRPr="00CB2468" w:rsidRDefault="007D1A49" w:rsidP="00B03EF4">
      <w:pPr>
        <w:pStyle w:val="10"/>
        <w:numPr>
          <w:ilvl w:val="0"/>
          <w:numId w:val="20"/>
        </w:numPr>
        <w:tabs>
          <w:tab w:val="left" w:pos="993"/>
        </w:tabs>
        <w:spacing w:after="0" w:line="240" w:lineRule="auto"/>
        <w:ind w:left="0"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сприяти інтелектуальному, особистісному і фізичному розвитку Дитини.</w:t>
      </w:r>
    </w:p>
    <w:p w14:paraId="3C98F58B" w14:textId="77777777" w:rsidR="002D5232" w:rsidRPr="00CB2468" w:rsidRDefault="002D5232" w:rsidP="00C750A2">
      <w:pPr>
        <w:pStyle w:val="10"/>
        <w:spacing w:after="0" w:line="240" w:lineRule="auto"/>
        <w:jc w:val="center"/>
        <w:rPr>
          <w:rFonts w:ascii="Times New Roman" w:hAnsi="Times New Roman" w:cs="Times New Roman"/>
          <w:b/>
          <w:bCs/>
          <w:sz w:val="20"/>
          <w:szCs w:val="20"/>
          <w:lang w:val="uk-UA"/>
        </w:rPr>
      </w:pPr>
    </w:p>
    <w:p w14:paraId="41063445" w14:textId="4730F7A3" w:rsidR="007D1A49" w:rsidRPr="00CB2468" w:rsidRDefault="007D1A49" w:rsidP="00C750A2">
      <w:pPr>
        <w:pStyle w:val="10"/>
        <w:spacing w:after="0" w:line="240" w:lineRule="auto"/>
        <w:jc w:val="center"/>
        <w:rPr>
          <w:rFonts w:ascii="Times New Roman" w:hAnsi="Times New Roman" w:cs="Times New Roman"/>
          <w:sz w:val="20"/>
          <w:szCs w:val="20"/>
          <w:lang w:val="uk-UA"/>
        </w:rPr>
      </w:pPr>
      <w:r w:rsidRPr="00CB2468">
        <w:rPr>
          <w:rFonts w:ascii="Times New Roman" w:hAnsi="Times New Roman" w:cs="Times New Roman"/>
          <w:b/>
          <w:bCs/>
          <w:sz w:val="20"/>
          <w:szCs w:val="20"/>
          <w:lang w:val="uk-UA"/>
        </w:rPr>
        <w:t>6. Авторські та суміжні права</w:t>
      </w:r>
    </w:p>
    <w:p w14:paraId="261003AD" w14:textId="77777777" w:rsidR="007D1A49" w:rsidRPr="00CB2468" w:rsidRDefault="007D1A49" w:rsidP="00B03EF4">
      <w:pPr>
        <w:pStyle w:val="af0"/>
        <w:tabs>
          <w:tab w:val="left" w:pos="1134"/>
        </w:tabs>
        <w:spacing w:after="0" w:line="240" w:lineRule="auto"/>
        <w:ind w:left="0" w:firstLine="709"/>
        <w:jc w:val="both"/>
        <w:rPr>
          <w:rFonts w:ascii="Times New Roman" w:hAnsi="Times New Roman" w:cs="Times New Roman"/>
          <w:sz w:val="20"/>
          <w:szCs w:val="20"/>
        </w:rPr>
      </w:pPr>
      <w:r w:rsidRPr="00CB2468">
        <w:rPr>
          <w:rFonts w:ascii="Times New Roman" w:hAnsi="Times New Roman" w:cs="Times New Roman"/>
          <w:sz w:val="20"/>
          <w:szCs w:val="20"/>
        </w:rPr>
        <w:t>6.1. У межах надання Послуг Виконавець має намір проводити фото/відеозйомку Дитини.</w:t>
      </w:r>
    </w:p>
    <w:p w14:paraId="4F69B7B3" w14:textId="55D01097" w:rsidR="007D1A49" w:rsidRPr="00CB2468" w:rsidRDefault="007D1A49" w:rsidP="00B03EF4">
      <w:pPr>
        <w:pStyle w:val="af0"/>
        <w:numPr>
          <w:ilvl w:val="1"/>
          <w:numId w:val="10"/>
        </w:numPr>
        <w:tabs>
          <w:tab w:val="left" w:pos="993"/>
          <w:tab w:val="left" w:pos="1134"/>
        </w:tabs>
        <w:spacing w:after="0" w:line="240" w:lineRule="auto"/>
        <w:ind w:left="0" w:firstLine="709"/>
        <w:jc w:val="both"/>
        <w:rPr>
          <w:rFonts w:ascii="Times New Roman" w:hAnsi="Times New Roman" w:cs="Times New Roman"/>
          <w:sz w:val="20"/>
          <w:szCs w:val="20"/>
        </w:rPr>
      </w:pPr>
      <w:r w:rsidRPr="00CB2468">
        <w:rPr>
          <w:rFonts w:ascii="Times New Roman" w:hAnsi="Times New Roman" w:cs="Times New Roman"/>
          <w:sz w:val="20"/>
          <w:szCs w:val="20"/>
        </w:rPr>
        <w:t xml:space="preserve">Підписуючи Договір Замовник надає дозвіл на використання Виконавцем фото/відеоматеріали, фрагментів, кадрів та інших складових частини такого матеріалу (надалі – «Фотоматеріал») із зображенням Дитини для потреб </w:t>
      </w:r>
      <w:r w:rsidR="00515548" w:rsidRPr="00CB2468">
        <w:rPr>
          <w:rFonts w:ascii="Times New Roman" w:hAnsi="Times New Roman" w:cs="Times New Roman"/>
          <w:sz w:val="20"/>
          <w:szCs w:val="20"/>
        </w:rPr>
        <w:t xml:space="preserve">навчально-тренувальних Зборів </w:t>
      </w:r>
      <w:r w:rsidRPr="00CB2468">
        <w:rPr>
          <w:rFonts w:ascii="Times New Roman" w:hAnsi="Times New Roman" w:cs="Times New Roman"/>
          <w:sz w:val="20"/>
          <w:szCs w:val="20"/>
        </w:rPr>
        <w:t>та господарської діяльності Виконавця наступним чином, але не обмежуючись:</w:t>
      </w:r>
    </w:p>
    <w:p w14:paraId="25B91C2E" w14:textId="77777777" w:rsidR="007D1A49" w:rsidRPr="00CB2468" w:rsidRDefault="007D1A49" w:rsidP="00B03EF4">
      <w:pPr>
        <w:pStyle w:val="af0"/>
        <w:numPr>
          <w:ilvl w:val="1"/>
          <w:numId w:val="8"/>
        </w:numPr>
        <w:tabs>
          <w:tab w:val="left" w:pos="993"/>
          <w:tab w:val="left" w:pos="1134"/>
        </w:tabs>
        <w:spacing w:after="0" w:line="240" w:lineRule="auto"/>
        <w:ind w:left="0" w:firstLine="709"/>
        <w:jc w:val="both"/>
        <w:rPr>
          <w:rFonts w:ascii="Times New Roman" w:hAnsi="Times New Roman" w:cs="Times New Roman"/>
          <w:sz w:val="20"/>
          <w:szCs w:val="20"/>
        </w:rPr>
      </w:pPr>
      <w:r w:rsidRPr="00CB2468">
        <w:rPr>
          <w:rFonts w:ascii="Times New Roman" w:hAnsi="Times New Roman" w:cs="Times New Roman"/>
          <w:sz w:val="20"/>
          <w:szCs w:val="20"/>
        </w:rPr>
        <w:t>у складі друкованої, зовнішньої та Інтернет реклами, без обмеження за форматами, в тому числі, але не обмежуючись у мережі Інтернет (на будь-яких інтернет сторінках);</w:t>
      </w:r>
    </w:p>
    <w:p w14:paraId="497AD57F" w14:textId="77777777" w:rsidR="007D1A49" w:rsidRPr="00CB2468" w:rsidRDefault="007D1A49" w:rsidP="00B03EF4">
      <w:pPr>
        <w:pStyle w:val="af0"/>
        <w:numPr>
          <w:ilvl w:val="1"/>
          <w:numId w:val="8"/>
        </w:numPr>
        <w:tabs>
          <w:tab w:val="left" w:pos="993"/>
          <w:tab w:val="left" w:pos="1134"/>
        </w:tabs>
        <w:spacing w:after="0" w:line="240" w:lineRule="auto"/>
        <w:ind w:left="0" w:firstLine="709"/>
        <w:jc w:val="both"/>
        <w:rPr>
          <w:rFonts w:ascii="Times New Roman" w:hAnsi="Times New Roman" w:cs="Times New Roman"/>
          <w:sz w:val="20"/>
          <w:szCs w:val="20"/>
        </w:rPr>
      </w:pPr>
      <w:r w:rsidRPr="00CB2468">
        <w:rPr>
          <w:rFonts w:ascii="Times New Roman" w:hAnsi="Times New Roman" w:cs="Times New Roman"/>
          <w:sz w:val="20"/>
          <w:szCs w:val="20"/>
        </w:rPr>
        <w:t xml:space="preserve">здійснювати публічний показ, публічне виконання і демонстрацію </w:t>
      </w:r>
      <w:r w:rsidRPr="00CB2468">
        <w:rPr>
          <w:rFonts w:ascii="Times New Roman" w:hAnsi="Times New Roman" w:cs="Times New Roman"/>
          <w:sz w:val="20"/>
          <w:szCs w:val="20"/>
          <w:lang w:eastAsia="ru-RU"/>
        </w:rPr>
        <w:t>Фотоматеріалів</w:t>
      </w:r>
      <w:r w:rsidRPr="00CB2468">
        <w:rPr>
          <w:rFonts w:ascii="Times New Roman" w:hAnsi="Times New Roman" w:cs="Times New Roman"/>
          <w:sz w:val="20"/>
          <w:szCs w:val="20"/>
        </w:rPr>
        <w:t xml:space="preserve"> у складі інших рекламних, інформаційних та супутніх матеріалів;</w:t>
      </w:r>
    </w:p>
    <w:p w14:paraId="085D393D" w14:textId="77777777" w:rsidR="007D1A49" w:rsidRPr="00CB2468" w:rsidRDefault="007D1A49" w:rsidP="00B03EF4">
      <w:pPr>
        <w:pStyle w:val="af0"/>
        <w:numPr>
          <w:ilvl w:val="1"/>
          <w:numId w:val="8"/>
        </w:numPr>
        <w:tabs>
          <w:tab w:val="left" w:pos="993"/>
          <w:tab w:val="left" w:pos="1134"/>
        </w:tabs>
        <w:spacing w:after="0" w:line="240" w:lineRule="auto"/>
        <w:ind w:left="0" w:firstLine="709"/>
        <w:jc w:val="both"/>
        <w:rPr>
          <w:rFonts w:ascii="Times New Roman" w:hAnsi="Times New Roman" w:cs="Times New Roman"/>
          <w:sz w:val="20"/>
          <w:szCs w:val="20"/>
        </w:rPr>
      </w:pPr>
      <w:r w:rsidRPr="00CB2468">
        <w:rPr>
          <w:rFonts w:ascii="Times New Roman" w:hAnsi="Times New Roman" w:cs="Times New Roman"/>
          <w:sz w:val="20"/>
          <w:szCs w:val="20"/>
        </w:rPr>
        <w:t>здійснювати переробку Фотоматеріалів, тобто обробку, редагування, внесення інших змін і доповнень, та використовувати в переробленому вигляді в будь-якій формі і будь-якими способами.</w:t>
      </w:r>
    </w:p>
    <w:p w14:paraId="7B69934D" w14:textId="77777777" w:rsidR="007D1A49" w:rsidRPr="00CB2468" w:rsidRDefault="007D1A49" w:rsidP="00B03EF4">
      <w:pPr>
        <w:pStyle w:val="af0"/>
        <w:numPr>
          <w:ilvl w:val="1"/>
          <w:numId w:val="10"/>
        </w:numPr>
        <w:tabs>
          <w:tab w:val="left" w:pos="993"/>
          <w:tab w:val="left" w:pos="1134"/>
        </w:tabs>
        <w:spacing w:after="0" w:line="240" w:lineRule="auto"/>
        <w:ind w:left="0" w:firstLine="709"/>
        <w:jc w:val="both"/>
        <w:rPr>
          <w:rFonts w:ascii="Times New Roman" w:hAnsi="Times New Roman" w:cs="Times New Roman"/>
          <w:sz w:val="20"/>
          <w:szCs w:val="20"/>
        </w:rPr>
      </w:pPr>
      <w:r w:rsidRPr="00CB2468">
        <w:rPr>
          <w:rFonts w:ascii="Times New Roman" w:hAnsi="Times New Roman" w:cs="Times New Roman"/>
          <w:sz w:val="20"/>
          <w:szCs w:val="20"/>
        </w:rPr>
        <w:t>Підписуючи Договір Замовник підтверджує, що використання Фотоматеріалів  третіми особами не створює для Виконавця обов’язку сплати будь-яких коштів за використання майнових прав інтелектуальної власності які можуть виникнути у Замовника та/або Дитини у зв’язку із створенням та використанням Фотоматеріалів.</w:t>
      </w:r>
    </w:p>
    <w:p w14:paraId="3EFE6C20" w14:textId="77777777" w:rsidR="002D5232" w:rsidRPr="00CB2468" w:rsidRDefault="002D5232" w:rsidP="00C750A2">
      <w:pPr>
        <w:pStyle w:val="10"/>
        <w:spacing w:after="0" w:line="240" w:lineRule="auto"/>
        <w:ind w:firstLine="708"/>
        <w:jc w:val="center"/>
        <w:rPr>
          <w:rFonts w:ascii="Times New Roman" w:hAnsi="Times New Roman" w:cs="Times New Roman"/>
          <w:b/>
          <w:bCs/>
          <w:sz w:val="20"/>
          <w:szCs w:val="20"/>
          <w:lang w:val="uk-UA"/>
        </w:rPr>
      </w:pPr>
    </w:p>
    <w:p w14:paraId="1C44EF61" w14:textId="53109A5B" w:rsidR="007D1A49" w:rsidRPr="00CB2468" w:rsidRDefault="007D1A49" w:rsidP="00C750A2">
      <w:pPr>
        <w:pStyle w:val="10"/>
        <w:spacing w:after="0" w:line="240" w:lineRule="auto"/>
        <w:ind w:firstLine="708"/>
        <w:jc w:val="center"/>
        <w:rPr>
          <w:rFonts w:ascii="Times New Roman" w:hAnsi="Times New Roman" w:cs="Times New Roman"/>
          <w:sz w:val="20"/>
          <w:szCs w:val="20"/>
          <w:lang w:val="uk-UA"/>
        </w:rPr>
      </w:pPr>
      <w:r w:rsidRPr="00CB2468">
        <w:rPr>
          <w:rFonts w:ascii="Times New Roman" w:hAnsi="Times New Roman" w:cs="Times New Roman"/>
          <w:b/>
          <w:bCs/>
          <w:sz w:val="20"/>
          <w:szCs w:val="20"/>
          <w:lang w:val="uk-UA"/>
        </w:rPr>
        <w:t>7. Відповідальність Сторін</w:t>
      </w:r>
    </w:p>
    <w:p w14:paraId="1BA02033" w14:textId="61986E2D" w:rsidR="007D1A49" w:rsidRPr="00CB2468" w:rsidRDefault="007D1A49" w:rsidP="00C750A2">
      <w:pPr>
        <w:pStyle w:val="10"/>
        <w:spacing w:after="0" w:line="240" w:lineRule="auto"/>
        <w:ind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7.1</w:t>
      </w:r>
      <w:r w:rsidR="0037087D" w:rsidRPr="00CB2468">
        <w:rPr>
          <w:rFonts w:ascii="Times New Roman" w:hAnsi="Times New Roman" w:cs="Times New Roman"/>
          <w:sz w:val="20"/>
          <w:szCs w:val="20"/>
          <w:lang w:val="uk-UA"/>
        </w:rPr>
        <w:t>.</w:t>
      </w:r>
      <w:r w:rsidRPr="00CB2468">
        <w:rPr>
          <w:rFonts w:ascii="Times New Roman" w:hAnsi="Times New Roman" w:cs="Times New Roman"/>
          <w:sz w:val="20"/>
          <w:szCs w:val="20"/>
          <w:lang w:val="uk-UA"/>
        </w:rPr>
        <w:t xml:space="preserve"> У разі невиконання чи неналежного виконання умов Договору Сторони несуть майнову відповідальність у розмірі заподіяної контрагенту шкоди у відповідність до чинного законодавства України. Крім того, у випадку нанесення Дитиною шкоди майну Виконавця та або/майну третіх осіб, Замовник за власний рахунок несе майнову відповідальність у розмірі заподіяної шкоди. </w:t>
      </w:r>
    </w:p>
    <w:p w14:paraId="690014B3" w14:textId="5A0EF217" w:rsidR="007D1A49" w:rsidRPr="00CB2468" w:rsidRDefault="007D1A49" w:rsidP="00C750A2">
      <w:pPr>
        <w:pStyle w:val="10"/>
        <w:spacing w:after="0" w:line="240" w:lineRule="auto"/>
        <w:ind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7.2</w:t>
      </w:r>
      <w:r w:rsidR="0037087D" w:rsidRPr="00CB2468">
        <w:rPr>
          <w:rFonts w:ascii="Times New Roman" w:hAnsi="Times New Roman" w:cs="Times New Roman"/>
          <w:sz w:val="20"/>
          <w:szCs w:val="20"/>
          <w:lang w:val="uk-UA"/>
        </w:rPr>
        <w:t>.</w:t>
      </w:r>
      <w:r w:rsidRPr="00CB2468">
        <w:rPr>
          <w:rFonts w:ascii="Times New Roman" w:hAnsi="Times New Roman" w:cs="Times New Roman"/>
          <w:sz w:val="20"/>
          <w:szCs w:val="20"/>
          <w:lang w:val="uk-UA"/>
        </w:rPr>
        <w:t xml:space="preserve"> Використання Дитиною мобільних телефонів та інших приладів під час занять та ігор забороняються, тому підлягають передачі для зберігання на цей час представнику Замовника.</w:t>
      </w:r>
    </w:p>
    <w:p w14:paraId="4326FE81" w14:textId="77777777" w:rsidR="007D1A49" w:rsidRPr="00CB2468" w:rsidRDefault="007D1A49" w:rsidP="00C750A2">
      <w:pPr>
        <w:pStyle w:val="10"/>
        <w:spacing w:after="0" w:line="240" w:lineRule="auto"/>
        <w:ind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7.3. Виконавець несе повну юридичну відповідальність за життя і здоров’я дитини у межах Договору та законодавства.</w:t>
      </w:r>
    </w:p>
    <w:p w14:paraId="262DEDB4" w14:textId="77777777" w:rsidR="00E50F1F" w:rsidRPr="00CB2468" w:rsidRDefault="00E50F1F" w:rsidP="00C750A2">
      <w:pPr>
        <w:pStyle w:val="10"/>
        <w:spacing w:after="0" w:line="240" w:lineRule="auto"/>
        <w:jc w:val="center"/>
        <w:rPr>
          <w:rFonts w:ascii="Times New Roman" w:hAnsi="Times New Roman" w:cs="Times New Roman"/>
          <w:b/>
          <w:bCs/>
          <w:sz w:val="20"/>
          <w:szCs w:val="20"/>
          <w:lang w:val="uk-UA"/>
        </w:rPr>
      </w:pPr>
    </w:p>
    <w:p w14:paraId="49FE6EC8" w14:textId="6AA0641F" w:rsidR="007D1A49" w:rsidRPr="00CB2468" w:rsidRDefault="007D1A49" w:rsidP="00C750A2">
      <w:pPr>
        <w:pStyle w:val="10"/>
        <w:spacing w:after="0" w:line="240" w:lineRule="auto"/>
        <w:jc w:val="center"/>
        <w:rPr>
          <w:rFonts w:ascii="Times New Roman" w:hAnsi="Times New Roman" w:cs="Times New Roman"/>
          <w:sz w:val="20"/>
          <w:szCs w:val="20"/>
          <w:lang w:val="uk-UA"/>
        </w:rPr>
      </w:pPr>
      <w:r w:rsidRPr="00CB2468">
        <w:rPr>
          <w:rFonts w:ascii="Times New Roman" w:hAnsi="Times New Roman" w:cs="Times New Roman"/>
          <w:b/>
          <w:bCs/>
          <w:sz w:val="20"/>
          <w:szCs w:val="20"/>
          <w:lang w:val="uk-UA"/>
        </w:rPr>
        <w:t>8. Обставини непереборної сили</w:t>
      </w:r>
    </w:p>
    <w:p w14:paraId="40ECD948" w14:textId="734DC5EA" w:rsidR="007D1A49" w:rsidRPr="00CB2468" w:rsidRDefault="007D1A49" w:rsidP="00D03BE5">
      <w:pPr>
        <w:pStyle w:val="10"/>
        <w:tabs>
          <w:tab w:val="left" w:pos="1134"/>
        </w:tabs>
        <w:spacing w:after="0" w:line="240" w:lineRule="auto"/>
        <w:ind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8.1 Сторони звільняються від відповідальності за невиконання або неналежне виконання умов Договору у випадку, якщо причиною такого невиконання стали обставини непереборної сили (ФОРС-МАЖОР), зокрема, але не обмежуючи цим: військові дії, стихійні лиха, природні явища і катаклізми, пожежі, епідеміологічна ситуація, законодавчі та інші акти України, прийняті після укладення договору, дії органів влади та інших державних органів, дії третіх осіб. У разі виникнення обставин непереборної сили Виконавець зобов'язаний повідомити Замовника про це, забезпечити негайну евакуацію і забезпечити переміщення Дитин</w:t>
      </w:r>
      <w:r w:rsidR="0037087D" w:rsidRPr="00CB2468">
        <w:rPr>
          <w:rFonts w:ascii="Times New Roman" w:hAnsi="Times New Roman" w:cs="Times New Roman"/>
          <w:sz w:val="20"/>
          <w:szCs w:val="20"/>
          <w:lang w:val="uk-UA"/>
        </w:rPr>
        <w:t>и</w:t>
      </w:r>
      <w:r w:rsidRPr="00CB2468">
        <w:rPr>
          <w:rFonts w:ascii="Times New Roman" w:hAnsi="Times New Roman" w:cs="Times New Roman"/>
          <w:sz w:val="20"/>
          <w:szCs w:val="20"/>
          <w:lang w:val="uk-UA"/>
        </w:rPr>
        <w:t xml:space="preserve"> до </w:t>
      </w:r>
      <w:r w:rsidR="00B03EF4" w:rsidRPr="00CB2468">
        <w:rPr>
          <w:rFonts w:ascii="Times New Roman" w:hAnsi="Times New Roman" w:cs="Times New Roman"/>
          <w:sz w:val="20"/>
          <w:szCs w:val="20"/>
          <w:lang w:val="uk-UA"/>
        </w:rPr>
        <w:t>безпечного місця до часу фактичного передання дитини Батькам та/або законним представникам</w:t>
      </w:r>
      <w:r w:rsidRPr="00CB2468">
        <w:rPr>
          <w:rFonts w:ascii="Times New Roman" w:hAnsi="Times New Roman" w:cs="Times New Roman"/>
          <w:sz w:val="20"/>
          <w:szCs w:val="20"/>
          <w:lang w:val="uk-UA"/>
        </w:rPr>
        <w:t>.</w:t>
      </w:r>
    </w:p>
    <w:p w14:paraId="6EE61F81" w14:textId="77777777" w:rsidR="002D5232" w:rsidRPr="00CB2468" w:rsidRDefault="002D5232" w:rsidP="00D03BE5">
      <w:pPr>
        <w:widowControl w:val="0"/>
        <w:tabs>
          <w:tab w:val="left" w:pos="360"/>
          <w:tab w:val="left" w:pos="1134"/>
          <w:tab w:val="left" w:pos="1276"/>
        </w:tabs>
        <w:spacing w:after="0" w:line="240" w:lineRule="auto"/>
        <w:ind w:firstLine="708"/>
        <w:jc w:val="center"/>
        <w:rPr>
          <w:rFonts w:ascii="Times New Roman" w:hAnsi="Times New Roman" w:cs="Times New Roman"/>
          <w:b/>
          <w:bCs/>
          <w:sz w:val="20"/>
          <w:szCs w:val="20"/>
          <w:lang w:val="uk-UA"/>
        </w:rPr>
      </w:pPr>
    </w:p>
    <w:p w14:paraId="595864D7" w14:textId="4186E403" w:rsidR="007D1A49" w:rsidRPr="00CB2468" w:rsidRDefault="007D1A49" w:rsidP="00D03BE5">
      <w:pPr>
        <w:widowControl w:val="0"/>
        <w:tabs>
          <w:tab w:val="left" w:pos="360"/>
          <w:tab w:val="left" w:pos="1134"/>
          <w:tab w:val="left" w:pos="1276"/>
        </w:tabs>
        <w:spacing w:after="0" w:line="240" w:lineRule="auto"/>
        <w:ind w:firstLine="708"/>
        <w:jc w:val="center"/>
        <w:rPr>
          <w:rFonts w:ascii="Times New Roman" w:hAnsi="Times New Roman" w:cs="Times New Roman"/>
          <w:sz w:val="20"/>
          <w:szCs w:val="20"/>
          <w:lang w:val="uk-UA"/>
        </w:rPr>
      </w:pPr>
      <w:r w:rsidRPr="00CB2468">
        <w:rPr>
          <w:rFonts w:ascii="Times New Roman" w:hAnsi="Times New Roman" w:cs="Times New Roman"/>
          <w:b/>
          <w:bCs/>
          <w:sz w:val="20"/>
          <w:szCs w:val="20"/>
          <w:lang w:val="uk-UA"/>
        </w:rPr>
        <w:t>9. Персональні данні</w:t>
      </w:r>
    </w:p>
    <w:p w14:paraId="2F216319" w14:textId="77777777" w:rsidR="007D1A49" w:rsidRPr="00CB2468" w:rsidRDefault="007D1A49" w:rsidP="00D03BE5">
      <w:pPr>
        <w:widowControl w:val="0"/>
        <w:numPr>
          <w:ilvl w:val="1"/>
          <w:numId w:val="13"/>
        </w:numPr>
        <w:tabs>
          <w:tab w:val="left" w:pos="1134"/>
        </w:tabs>
        <w:spacing w:after="0" w:line="240" w:lineRule="auto"/>
        <w:ind w:left="0"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Замовник цим дає згоду на збір, обробку та передачу його персональних даних, персональних даних Дитини (зокрема на отримання, внесення в базу даних, поширення, передачу третім особам, доповнення чи іншу зміну, знищення та інші дії, які може вчиняти Виконавець з його персональними даними в письмовій (паперовій), електронній та іншій формі, включаючи, але не обмежуючись наступними даними: ім'я, прізвище, по-батькові, дата народження, паспортні дані, ідентифікаційний номер, інформація про кваліфікацію, номер засобів зв’язку, електронних ідентифікаційних даних (IP-адреса, телефон, e-</w:t>
      </w:r>
      <w:proofErr w:type="spellStart"/>
      <w:r w:rsidRPr="00CB2468">
        <w:rPr>
          <w:rFonts w:ascii="Times New Roman" w:hAnsi="Times New Roman" w:cs="Times New Roman"/>
          <w:sz w:val="20"/>
          <w:szCs w:val="20"/>
          <w:lang w:val="uk-UA"/>
        </w:rPr>
        <w:t>mail</w:t>
      </w:r>
      <w:proofErr w:type="spellEnd"/>
      <w:r w:rsidRPr="00CB2468">
        <w:rPr>
          <w:rFonts w:ascii="Times New Roman" w:hAnsi="Times New Roman" w:cs="Times New Roman"/>
          <w:sz w:val="20"/>
          <w:szCs w:val="20"/>
          <w:lang w:val="uk-UA"/>
        </w:rPr>
        <w:t>), дані щодо місця проживання, а також інші дані, добровільно надані ним з метою забезпечення реалізації цивільно-правових відносин, проведення розрахунків Сторін, бухгалтерського та податкового обліку, для комунікації та договірних відносин з державними органами, контрагентами та іншими третіми особами в ході здійснення господарської діяльності, а також для інших цілей, що не суперечать чинному законодавству. Замовник цим підтверджує свою згоду на те, що, у випадку необхідності, його персональні дані можуть бути оброблені та надані третім особам.</w:t>
      </w:r>
    </w:p>
    <w:p w14:paraId="2EE38B80" w14:textId="77777777" w:rsidR="007D1A49" w:rsidRPr="00CB2468" w:rsidRDefault="007D1A49" w:rsidP="00D03BE5">
      <w:pPr>
        <w:widowControl w:val="0"/>
        <w:numPr>
          <w:ilvl w:val="1"/>
          <w:numId w:val="13"/>
        </w:numPr>
        <w:tabs>
          <w:tab w:val="left" w:pos="1134"/>
        </w:tabs>
        <w:spacing w:after="0" w:line="240" w:lineRule="auto"/>
        <w:ind w:left="0"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Сторони зобов’язуються відповідно до вимог законодавства України у сфері захисту персональних даних забезпечити належний захист персональних даних від незаконної обробки, а також від незаконного доступу до них, в тому числі вжиття необхідних заходів щодо недопущення розголошення персональних даних працівниками та/або іншими уповноваженими особами Сторін, яким такі персональні дані було довірено або які стали їм відомі у зв’язку з виконанням обов’язків за Договором.</w:t>
      </w:r>
    </w:p>
    <w:p w14:paraId="6A6B8A09" w14:textId="77777777" w:rsidR="007D1A49" w:rsidRPr="00CB2468" w:rsidRDefault="007D1A49" w:rsidP="00D03BE5">
      <w:pPr>
        <w:widowControl w:val="0"/>
        <w:numPr>
          <w:ilvl w:val="1"/>
          <w:numId w:val="13"/>
        </w:numPr>
        <w:tabs>
          <w:tab w:val="left" w:pos="1134"/>
        </w:tabs>
        <w:spacing w:after="0" w:line="240" w:lineRule="auto"/>
        <w:ind w:left="0"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У випадку, якщо Виконавцеві за Договором, доручено обробляти персональні дані (збирати, реєструвати, накопичувати, зберігати, адаптувати, змінювати, оновлювати, використовувати, поширювати, знеособлювати або видаляти відомості про фізичну особу) Замовника його Дитини, Виконавець набуває статусу розпорядника бази персональних даних і зобов'язується виконувати вимоги законодавства України про захист персональних даних, зокрема зобов'язаний забезпечити відповідний рівень захисту персональних даних, обробляти персональні дані тільки в цілях, обсязі та в строки, передбачені цим Договором. </w:t>
      </w:r>
    </w:p>
    <w:p w14:paraId="572C41E4" w14:textId="77777777" w:rsidR="002D5232" w:rsidRPr="00CB2468" w:rsidRDefault="002D5232" w:rsidP="00D03BE5">
      <w:pPr>
        <w:widowControl w:val="0"/>
        <w:tabs>
          <w:tab w:val="left" w:pos="1134"/>
        </w:tabs>
        <w:spacing w:after="0" w:line="240" w:lineRule="auto"/>
        <w:ind w:firstLine="708"/>
        <w:jc w:val="center"/>
        <w:rPr>
          <w:rFonts w:ascii="Times New Roman" w:hAnsi="Times New Roman" w:cs="Times New Roman"/>
          <w:b/>
          <w:bCs/>
          <w:sz w:val="20"/>
          <w:szCs w:val="20"/>
          <w:lang w:val="uk-UA"/>
        </w:rPr>
      </w:pPr>
    </w:p>
    <w:p w14:paraId="3A9B619F" w14:textId="0D537E98" w:rsidR="007D1A49" w:rsidRPr="00CB2468" w:rsidRDefault="007D1A49" w:rsidP="00D03BE5">
      <w:pPr>
        <w:widowControl w:val="0"/>
        <w:tabs>
          <w:tab w:val="left" w:pos="1134"/>
        </w:tabs>
        <w:spacing w:after="0" w:line="240" w:lineRule="auto"/>
        <w:ind w:firstLine="708"/>
        <w:jc w:val="center"/>
        <w:rPr>
          <w:rFonts w:ascii="Times New Roman" w:hAnsi="Times New Roman" w:cs="Times New Roman"/>
          <w:sz w:val="20"/>
          <w:szCs w:val="20"/>
          <w:lang w:val="uk-UA"/>
        </w:rPr>
      </w:pPr>
      <w:r w:rsidRPr="00CB2468">
        <w:rPr>
          <w:rFonts w:ascii="Times New Roman" w:hAnsi="Times New Roman" w:cs="Times New Roman"/>
          <w:b/>
          <w:bCs/>
          <w:sz w:val="20"/>
          <w:szCs w:val="20"/>
          <w:lang w:val="uk-UA"/>
        </w:rPr>
        <w:t>10. Строк дії Договору, порядок припинення Договору</w:t>
      </w:r>
    </w:p>
    <w:p w14:paraId="75FCEF3E" w14:textId="423F60CD" w:rsidR="007D1A49" w:rsidRPr="00CB2468" w:rsidRDefault="007D1A49" w:rsidP="00D03BE5">
      <w:pPr>
        <w:pStyle w:val="10"/>
        <w:tabs>
          <w:tab w:val="left" w:pos="1134"/>
        </w:tabs>
        <w:spacing w:after="0" w:line="240" w:lineRule="auto"/>
        <w:ind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10.1 Договір набуває чинності для Виконавця з дати його затвердження Виконавцем. Для Замовника договір стає обов’язковим з моменту його приєднання до Договору. Договір припиняє поширювати свою дію на Замовника у момент виконання Сторонами усіх своїх зобов’язань згідно Договору щодо конкретних зобов’язань щодо конкретного Замовника у залежності від обсягу зобов’язань у кожному конкретному випадку.</w:t>
      </w:r>
    </w:p>
    <w:p w14:paraId="03731F9A" w14:textId="77777777" w:rsidR="007D1A49" w:rsidRPr="00CB2468" w:rsidRDefault="007D1A49" w:rsidP="00D03BE5">
      <w:pPr>
        <w:pStyle w:val="10"/>
        <w:tabs>
          <w:tab w:val="left" w:pos="1134"/>
        </w:tabs>
        <w:spacing w:after="0" w:line="240" w:lineRule="auto"/>
        <w:ind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10.2. Поширення дія Договору на Замовника може бути достроково припинена за згодою Сторін, а також з ініціативи однієї зі Сторін у разі порушення іншою Стороною умов Договору, за заявою Сторони, що ініціювала припинення після виконання усіх взятих на себе зобов’язань згідно Договору. </w:t>
      </w:r>
    </w:p>
    <w:p w14:paraId="72901702" w14:textId="46DDCCAE" w:rsidR="007D1A49" w:rsidRPr="00CB2468" w:rsidRDefault="007D1A49" w:rsidP="00D03BE5">
      <w:pPr>
        <w:pStyle w:val="10"/>
        <w:tabs>
          <w:tab w:val="left" w:pos="1134"/>
        </w:tabs>
        <w:spacing w:after="0" w:line="240" w:lineRule="auto"/>
        <w:ind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10.3. Замовник може у будь-який момент забрати Дитину з</w:t>
      </w:r>
      <w:r w:rsidR="00515548" w:rsidRPr="00CB2468">
        <w:rPr>
          <w:rFonts w:ascii="Times New Roman" w:hAnsi="Times New Roman" w:cs="Times New Roman"/>
          <w:sz w:val="20"/>
          <w:szCs w:val="20"/>
          <w:lang w:val="uk-UA"/>
        </w:rPr>
        <w:t>і</w:t>
      </w:r>
      <w:r w:rsidRPr="00CB2468">
        <w:rPr>
          <w:rFonts w:ascii="Times New Roman" w:hAnsi="Times New Roman" w:cs="Times New Roman"/>
          <w:sz w:val="20"/>
          <w:szCs w:val="20"/>
          <w:lang w:val="uk-UA"/>
        </w:rPr>
        <w:t xml:space="preserve"> </w:t>
      </w:r>
      <w:r w:rsidR="00515548" w:rsidRPr="00CB2468">
        <w:rPr>
          <w:rFonts w:ascii="Times New Roman" w:hAnsi="Times New Roman" w:cs="Times New Roman"/>
          <w:sz w:val="20"/>
          <w:szCs w:val="20"/>
          <w:lang w:val="uk-UA"/>
        </w:rPr>
        <w:t xml:space="preserve">Зборів </w:t>
      </w:r>
      <w:r w:rsidRPr="00CB2468">
        <w:rPr>
          <w:rFonts w:ascii="Times New Roman" w:hAnsi="Times New Roman" w:cs="Times New Roman"/>
          <w:sz w:val="20"/>
          <w:szCs w:val="20"/>
          <w:lang w:val="uk-UA"/>
        </w:rPr>
        <w:t xml:space="preserve">у цьому разу усі витрати щодо переміщення Дитини з місця </w:t>
      </w:r>
      <w:r w:rsidR="00515548" w:rsidRPr="00CB2468">
        <w:rPr>
          <w:rFonts w:ascii="Times New Roman" w:hAnsi="Times New Roman" w:cs="Times New Roman"/>
          <w:sz w:val="20"/>
          <w:szCs w:val="20"/>
          <w:lang w:val="uk-UA"/>
        </w:rPr>
        <w:t xml:space="preserve">Зборів </w:t>
      </w:r>
      <w:r w:rsidRPr="00CB2468">
        <w:rPr>
          <w:rFonts w:ascii="Times New Roman" w:hAnsi="Times New Roman" w:cs="Times New Roman"/>
          <w:sz w:val="20"/>
          <w:szCs w:val="20"/>
          <w:lang w:val="uk-UA"/>
        </w:rPr>
        <w:t>(іншого узгодженого Сторонами місця) покладаються на Замовника, а невикористаний залишок вартості Послуги Замовнику не повертається.</w:t>
      </w:r>
    </w:p>
    <w:p w14:paraId="168B60E3" w14:textId="77777777" w:rsidR="002D5232" w:rsidRPr="00CB2468" w:rsidRDefault="002D5232" w:rsidP="00D03BE5">
      <w:pPr>
        <w:pStyle w:val="10"/>
        <w:tabs>
          <w:tab w:val="left" w:pos="1134"/>
        </w:tabs>
        <w:spacing w:after="0" w:line="240" w:lineRule="auto"/>
        <w:ind w:firstLine="708"/>
        <w:jc w:val="center"/>
        <w:rPr>
          <w:rFonts w:ascii="Times New Roman" w:hAnsi="Times New Roman" w:cs="Times New Roman"/>
          <w:b/>
          <w:bCs/>
          <w:sz w:val="20"/>
          <w:szCs w:val="20"/>
          <w:lang w:val="uk-UA"/>
        </w:rPr>
      </w:pPr>
    </w:p>
    <w:p w14:paraId="1CCF8D2F" w14:textId="57E8BC44" w:rsidR="007D1A49" w:rsidRPr="00CB2468" w:rsidRDefault="007D1A49" w:rsidP="00D03BE5">
      <w:pPr>
        <w:pStyle w:val="10"/>
        <w:tabs>
          <w:tab w:val="left" w:pos="1134"/>
        </w:tabs>
        <w:spacing w:after="0" w:line="240" w:lineRule="auto"/>
        <w:ind w:firstLine="708"/>
        <w:jc w:val="center"/>
        <w:rPr>
          <w:rFonts w:ascii="Times New Roman" w:hAnsi="Times New Roman" w:cs="Times New Roman"/>
          <w:b/>
          <w:bCs/>
          <w:sz w:val="20"/>
          <w:szCs w:val="20"/>
          <w:lang w:val="uk-UA"/>
        </w:rPr>
      </w:pPr>
      <w:r w:rsidRPr="00CB2468">
        <w:rPr>
          <w:rFonts w:ascii="Times New Roman" w:hAnsi="Times New Roman" w:cs="Times New Roman"/>
          <w:b/>
          <w:bCs/>
          <w:sz w:val="20"/>
          <w:szCs w:val="20"/>
          <w:lang w:val="uk-UA"/>
        </w:rPr>
        <w:t>11. Інші умови Договору</w:t>
      </w:r>
    </w:p>
    <w:p w14:paraId="6167F573" w14:textId="77777777" w:rsidR="007D1A49" w:rsidRPr="00CB2468" w:rsidRDefault="007D1A49" w:rsidP="00D03BE5">
      <w:pPr>
        <w:widowControl w:val="0"/>
        <w:numPr>
          <w:ilvl w:val="1"/>
          <w:numId w:val="15"/>
        </w:numPr>
        <w:tabs>
          <w:tab w:val="left" w:pos="1134"/>
        </w:tabs>
        <w:spacing w:after="0" w:line="240" w:lineRule="auto"/>
        <w:ind w:left="0"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Після набуття чинності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Договору, втрачають юридичну силу.</w:t>
      </w:r>
    </w:p>
    <w:p w14:paraId="6C403183" w14:textId="77777777" w:rsidR="007D1A49" w:rsidRPr="00CB2468" w:rsidRDefault="007D1A49" w:rsidP="00D03BE5">
      <w:pPr>
        <w:widowControl w:val="0"/>
        <w:numPr>
          <w:ilvl w:val="1"/>
          <w:numId w:val="15"/>
        </w:numPr>
        <w:tabs>
          <w:tab w:val="left" w:pos="1134"/>
        </w:tabs>
        <w:spacing w:after="0" w:line="240" w:lineRule="auto"/>
        <w:ind w:left="0"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Обмін повідомленнями між Сторонами здійснюється на підставі засобів дистанційного зв’язку адреси котрих:</w:t>
      </w:r>
    </w:p>
    <w:p w14:paraId="75B86EA4" w14:textId="77777777" w:rsidR="007D1A49" w:rsidRPr="00CB2468" w:rsidRDefault="007D1A49" w:rsidP="00D03BE5">
      <w:pPr>
        <w:widowControl w:val="0"/>
        <w:numPr>
          <w:ilvl w:val="0"/>
          <w:numId w:val="34"/>
        </w:numPr>
        <w:tabs>
          <w:tab w:val="left" w:pos="1134"/>
        </w:tabs>
        <w:spacing w:after="0" w:line="240" w:lineRule="auto"/>
        <w:ind w:left="0"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для Замовника указані ним при приєднання до Договору на Сторінці в інший спосіб що погоджений Сторонами.</w:t>
      </w:r>
    </w:p>
    <w:p w14:paraId="3F7973C0" w14:textId="77777777" w:rsidR="007D1A49" w:rsidRPr="00CB2468" w:rsidRDefault="007D1A49" w:rsidP="00D03BE5">
      <w:pPr>
        <w:widowControl w:val="0"/>
        <w:numPr>
          <w:ilvl w:val="0"/>
          <w:numId w:val="34"/>
        </w:numPr>
        <w:tabs>
          <w:tab w:val="left" w:pos="1134"/>
        </w:tabs>
        <w:spacing w:after="0" w:line="240" w:lineRule="auto"/>
        <w:ind w:left="0"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для Виконавця указані ним на Сторінці.</w:t>
      </w:r>
    </w:p>
    <w:p w14:paraId="315A756D" w14:textId="77777777" w:rsidR="007D1A49" w:rsidRPr="00CB2468" w:rsidRDefault="007D1A49" w:rsidP="00D03BE5">
      <w:pPr>
        <w:widowControl w:val="0"/>
        <w:numPr>
          <w:ilvl w:val="1"/>
          <w:numId w:val="15"/>
        </w:numPr>
        <w:tabs>
          <w:tab w:val="left" w:pos="1134"/>
        </w:tabs>
        <w:spacing w:after="0" w:line="240" w:lineRule="auto"/>
        <w:ind w:left="0"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Сторони зобов'язуються письмово повідомляти одна одну у випадку прийняття рішення про зміни контактних відомостей у строк не пізніше 3 (трьох) календарних днів із дати прийняття такого рішення. </w:t>
      </w:r>
    </w:p>
    <w:p w14:paraId="22CA33ED" w14:textId="77777777" w:rsidR="002D5232" w:rsidRPr="00CB2468" w:rsidRDefault="002D5232" w:rsidP="00D03BE5">
      <w:pPr>
        <w:tabs>
          <w:tab w:val="left" w:pos="360"/>
          <w:tab w:val="left" w:pos="1134"/>
          <w:tab w:val="left" w:pos="1276"/>
        </w:tabs>
        <w:spacing w:after="0" w:line="240" w:lineRule="auto"/>
        <w:ind w:firstLine="708"/>
        <w:jc w:val="center"/>
        <w:rPr>
          <w:rFonts w:ascii="Times New Roman" w:hAnsi="Times New Roman" w:cs="Times New Roman"/>
          <w:b/>
          <w:bCs/>
          <w:sz w:val="20"/>
          <w:szCs w:val="20"/>
          <w:lang w:val="uk-UA"/>
        </w:rPr>
      </w:pPr>
    </w:p>
    <w:p w14:paraId="7657A6EB" w14:textId="7C109251" w:rsidR="007D1A49" w:rsidRPr="00CB2468" w:rsidRDefault="007D1A49" w:rsidP="00D03BE5">
      <w:pPr>
        <w:tabs>
          <w:tab w:val="left" w:pos="360"/>
          <w:tab w:val="left" w:pos="1134"/>
          <w:tab w:val="left" w:pos="1276"/>
        </w:tabs>
        <w:spacing w:after="0" w:line="240" w:lineRule="auto"/>
        <w:ind w:firstLine="708"/>
        <w:jc w:val="center"/>
        <w:rPr>
          <w:rFonts w:ascii="Times New Roman" w:hAnsi="Times New Roman" w:cs="Times New Roman"/>
          <w:sz w:val="20"/>
          <w:szCs w:val="20"/>
          <w:lang w:val="uk-UA"/>
        </w:rPr>
      </w:pPr>
      <w:r w:rsidRPr="00CB2468">
        <w:rPr>
          <w:rFonts w:ascii="Times New Roman" w:hAnsi="Times New Roman" w:cs="Times New Roman"/>
          <w:b/>
          <w:bCs/>
          <w:sz w:val="20"/>
          <w:szCs w:val="20"/>
          <w:lang w:val="uk-UA"/>
        </w:rPr>
        <w:t>12. Місцезнаходження та реквізити Виконавця</w:t>
      </w:r>
    </w:p>
    <w:p w14:paraId="4366D191" w14:textId="7FA23E40" w:rsidR="00E50F1F" w:rsidRPr="00CB2468" w:rsidRDefault="007D1A49" w:rsidP="00E50F1F">
      <w:pPr>
        <w:pStyle w:val="10"/>
        <w:tabs>
          <w:tab w:val="left" w:pos="1134"/>
        </w:tabs>
        <w:spacing w:after="0" w:line="240" w:lineRule="auto"/>
        <w:ind w:firstLine="708"/>
        <w:jc w:val="both"/>
        <w:rPr>
          <w:rFonts w:ascii="Times New Roman" w:hAnsi="Times New Roman" w:cs="Times New Roman"/>
          <w:sz w:val="20"/>
          <w:szCs w:val="20"/>
          <w:lang w:val="uk-UA"/>
        </w:rPr>
      </w:pPr>
      <w:r w:rsidRPr="00CB2468">
        <w:rPr>
          <w:rFonts w:ascii="Times New Roman" w:hAnsi="Times New Roman" w:cs="Times New Roman"/>
          <w:sz w:val="20"/>
          <w:szCs w:val="20"/>
          <w:lang w:val="uk-UA"/>
        </w:rPr>
        <w:t xml:space="preserve">12.1. </w:t>
      </w:r>
      <w:r w:rsidR="00A80B7A" w:rsidRPr="00CB2468">
        <w:rPr>
          <w:rFonts w:ascii="Times New Roman" w:hAnsi="Times New Roman" w:cs="Times New Roman"/>
          <w:sz w:val="20"/>
          <w:szCs w:val="20"/>
          <w:lang w:val="uk-UA"/>
        </w:rPr>
        <w:t>Адреса Виконавця: 500</w:t>
      </w:r>
      <w:r w:rsidR="00360195" w:rsidRPr="00CB2468">
        <w:rPr>
          <w:rFonts w:ascii="Times New Roman" w:hAnsi="Times New Roman" w:cs="Times New Roman"/>
          <w:sz w:val="20"/>
          <w:szCs w:val="20"/>
          <w:lang w:val="uk-UA"/>
        </w:rPr>
        <w:t>11</w:t>
      </w:r>
      <w:r w:rsidR="00A80B7A" w:rsidRPr="00CB2468">
        <w:rPr>
          <w:rFonts w:ascii="Times New Roman" w:hAnsi="Times New Roman" w:cs="Times New Roman"/>
          <w:sz w:val="20"/>
          <w:szCs w:val="20"/>
          <w:lang w:val="uk-UA"/>
        </w:rPr>
        <w:t xml:space="preserve">, Дніпропетровська обл. м. Кривий Ріг вул. </w:t>
      </w:r>
      <w:r w:rsidR="00360195" w:rsidRPr="00CB2468">
        <w:rPr>
          <w:rFonts w:ascii="Times New Roman" w:hAnsi="Times New Roman" w:cs="Times New Roman"/>
          <w:sz w:val="20"/>
          <w:szCs w:val="20"/>
          <w:lang w:val="uk-UA"/>
        </w:rPr>
        <w:t>Волонтерів (</w:t>
      </w:r>
      <w:r w:rsidR="00A80B7A" w:rsidRPr="00CB2468">
        <w:rPr>
          <w:rFonts w:ascii="Times New Roman" w:hAnsi="Times New Roman" w:cs="Times New Roman"/>
          <w:sz w:val="20"/>
          <w:szCs w:val="20"/>
          <w:lang w:val="uk-UA"/>
        </w:rPr>
        <w:t>Світлогірська,</w:t>
      </w:r>
      <w:r w:rsidR="00360195" w:rsidRPr="00CB2468">
        <w:rPr>
          <w:rFonts w:ascii="Times New Roman" w:hAnsi="Times New Roman" w:cs="Times New Roman"/>
          <w:sz w:val="20"/>
          <w:szCs w:val="20"/>
          <w:lang w:val="uk-UA"/>
        </w:rPr>
        <w:t xml:space="preserve"> буд.</w:t>
      </w:r>
      <w:r w:rsidR="00A80B7A" w:rsidRPr="00CB2468">
        <w:rPr>
          <w:rFonts w:ascii="Times New Roman" w:hAnsi="Times New Roman" w:cs="Times New Roman"/>
          <w:sz w:val="20"/>
          <w:szCs w:val="20"/>
          <w:lang w:val="uk-UA"/>
        </w:rPr>
        <w:t>1В</w:t>
      </w:r>
      <w:r w:rsidR="00360195" w:rsidRPr="00CB2468">
        <w:rPr>
          <w:rFonts w:ascii="Times New Roman" w:hAnsi="Times New Roman" w:cs="Times New Roman"/>
          <w:sz w:val="20"/>
          <w:szCs w:val="20"/>
          <w:lang w:val="uk-UA"/>
        </w:rPr>
        <w:t>)</w:t>
      </w:r>
      <w:r w:rsidR="00E50F1F" w:rsidRPr="00CB2468">
        <w:rPr>
          <w:rFonts w:ascii="Times New Roman" w:hAnsi="Times New Roman" w:cs="Times New Roman"/>
          <w:sz w:val="20"/>
          <w:szCs w:val="20"/>
          <w:lang w:val="uk-UA"/>
        </w:rPr>
        <w:t xml:space="preserve">, телефон 067 928 6208, </w:t>
      </w:r>
      <w:r w:rsidR="00E50F1F" w:rsidRPr="00CB2468">
        <w:rPr>
          <w:rFonts w:ascii="Times New Roman" w:hAnsi="Times New Roman" w:cs="Times New Roman"/>
          <w:sz w:val="20"/>
          <w:szCs w:val="20"/>
          <w:lang w:val="en-US"/>
        </w:rPr>
        <w:t>email</w:t>
      </w:r>
      <w:r w:rsidR="00E50F1F" w:rsidRPr="00CB2468">
        <w:rPr>
          <w:rFonts w:ascii="Times New Roman" w:hAnsi="Times New Roman" w:cs="Times New Roman"/>
          <w:sz w:val="20"/>
          <w:szCs w:val="20"/>
          <w:lang w:val="uk-UA"/>
        </w:rPr>
        <w:t xml:space="preserve">: </w:t>
      </w:r>
      <w:r w:rsidR="00A80B7A" w:rsidRPr="00CB2468">
        <w:rPr>
          <w:rFonts w:ascii="Times New Roman" w:hAnsi="Times New Roman" w:cs="Times New Roman"/>
          <w:sz w:val="20"/>
          <w:szCs w:val="20"/>
          <w:lang w:val="uk-UA"/>
        </w:rPr>
        <w:t xml:space="preserve"> </w:t>
      </w:r>
      <w:hyperlink r:id="rId9" w:history="1">
        <w:r w:rsidR="00E50F1F" w:rsidRPr="00CB2468">
          <w:rPr>
            <w:rStyle w:val="aa"/>
            <w:rFonts w:ascii="Times New Roman" w:hAnsi="Times New Roman" w:cs="Times New Roman"/>
            <w:color w:val="auto"/>
            <w:sz w:val="20"/>
            <w:szCs w:val="20"/>
            <w:u w:val="none"/>
            <w:lang w:val="uk-UA"/>
          </w:rPr>
          <w:t>academy@fckryvbas.com</w:t>
        </w:r>
      </w:hyperlink>
      <w:r w:rsidR="00E50F1F" w:rsidRPr="00CB2468">
        <w:rPr>
          <w:rFonts w:ascii="Times New Roman" w:hAnsi="Times New Roman" w:cs="Times New Roman"/>
          <w:sz w:val="20"/>
          <w:szCs w:val="20"/>
          <w:lang w:val="uk-UA"/>
        </w:rPr>
        <w:t xml:space="preserve">. </w:t>
      </w:r>
    </w:p>
    <w:p w14:paraId="1B108700" w14:textId="5A828868" w:rsidR="00A80B7A" w:rsidRPr="00CB2468" w:rsidRDefault="00A80B7A" w:rsidP="00A80B7A">
      <w:pPr>
        <w:pStyle w:val="10"/>
        <w:tabs>
          <w:tab w:val="left" w:pos="1134"/>
        </w:tabs>
        <w:spacing w:after="0" w:line="240" w:lineRule="auto"/>
        <w:ind w:firstLine="708"/>
        <w:jc w:val="both"/>
        <w:rPr>
          <w:rFonts w:ascii="Times New Roman" w:hAnsi="Times New Roman" w:cs="Times New Roman"/>
          <w:sz w:val="20"/>
          <w:szCs w:val="20"/>
          <w:lang w:val="uk-UA"/>
        </w:rPr>
      </w:pPr>
    </w:p>
    <w:p w14:paraId="1B78B6CB" w14:textId="66335C2F" w:rsidR="00970222" w:rsidRPr="00CB2468" w:rsidRDefault="00970222">
      <w:pPr>
        <w:spacing w:after="0" w:line="240" w:lineRule="auto"/>
        <w:rPr>
          <w:rFonts w:ascii="Times New Roman" w:hAnsi="Times New Roman" w:cs="Times New Roman"/>
          <w:sz w:val="20"/>
          <w:szCs w:val="20"/>
          <w:lang w:val="uk-UA"/>
        </w:rPr>
      </w:pPr>
      <w:r w:rsidRPr="00CB2468">
        <w:rPr>
          <w:rFonts w:ascii="Times New Roman" w:hAnsi="Times New Roman" w:cs="Times New Roman"/>
          <w:sz w:val="20"/>
          <w:szCs w:val="20"/>
          <w:lang w:val="uk-UA"/>
        </w:rPr>
        <w:br w:type="page"/>
      </w:r>
    </w:p>
    <w:p w14:paraId="5A568FC8" w14:textId="77777777" w:rsidR="00EB7B15" w:rsidRPr="00CB2468" w:rsidRDefault="00EB7B15" w:rsidP="00EB7B15">
      <w:pPr>
        <w:pStyle w:val="34"/>
        <w:keepNext/>
        <w:keepLines/>
        <w:shd w:val="clear" w:color="auto" w:fill="auto"/>
        <w:jc w:val="right"/>
      </w:pPr>
      <w:bookmarkStart w:id="1" w:name="bookmark22"/>
      <w:bookmarkStart w:id="2" w:name="bookmark23"/>
      <w:r w:rsidRPr="00CB2468">
        <w:rPr>
          <w:u w:val="single"/>
        </w:rPr>
        <w:lastRenderedPageBreak/>
        <w:t>Додаток №1</w:t>
      </w:r>
      <w:bookmarkEnd w:id="1"/>
      <w:bookmarkEnd w:id="2"/>
    </w:p>
    <w:p w14:paraId="45D6E185" w14:textId="290D6E20" w:rsidR="00EB7B15" w:rsidRPr="00CB2468" w:rsidRDefault="00EB7B15" w:rsidP="00EB7B15">
      <w:pPr>
        <w:pStyle w:val="32"/>
        <w:shd w:val="clear" w:color="auto" w:fill="auto"/>
        <w:spacing w:after="0"/>
        <w:jc w:val="right"/>
        <w:rPr>
          <w:b w:val="0"/>
          <w:bCs w:val="0"/>
          <w:sz w:val="24"/>
          <w:szCs w:val="24"/>
          <w:lang w:val="uk-UA" w:eastAsia="uk-UA" w:bidi="uk-UA"/>
        </w:rPr>
      </w:pPr>
      <w:r w:rsidRPr="00CB2468">
        <w:rPr>
          <w:b w:val="0"/>
          <w:bCs w:val="0"/>
          <w:sz w:val="24"/>
          <w:szCs w:val="24"/>
          <w:lang w:val="uk-UA" w:eastAsia="uk-UA" w:bidi="uk-UA"/>
        </w:rPr>
        <w:t>до публічного договору на надання послуг з організації дозвілля дітей</w:t>
      </w:r>
    </w:p>
    <w:p w14:paraId="5F967A70" w14:textId="77777777" w:rsidR="00EB7B15" w:rsidRPr="00CB2468" w:rsidRDefault="00EB7B15" w:rsidP="00EB7B15">
      <w:pPr>
        <w:pStyle w:val="32"/>
        <w:shd w:val="clear" w:color="auto" w:fill="auto"/>
        <w:spacing w:after="0"/>
        <w:jc w:val="right"/>
        <w:rPr>
          <w:b w:val="0"/>
          <w:bCs w:val="0"/>
          <w:lang w:val="uk-UA"/>
        </w:rPr>
      </w:pPr>
      <w:r w:rsidRPr="00CB2468">
        <w:rPr>
          <w:b w:val="0"/>
          <w:bCs w:val="0"/>
          <w:lang w:val="uk-UA"/>
        </w:rPr>
        <w:t>ПЗ ДЮСШ з футболу «ФУТБОЛЬНА АКАДЕМІЯ «КРИВБАС»</w:t>
      </w:r>
    </w:p>
    <w:p w14:paraId="2AE413B3" w14:textId="77777777" w:rsidR="00EB7B15" w:rsidRPr="00CB2468" w:rsidRDefault="00EB7B15" w:rsidP="00EB7B15">
      <w:pPr>
        <w:pStyle w:val="13"/>
        <w:shd w:val="clear" w:color="auto" w:fill="auto"/>
        <w:spacing w:after="260"/>
        <w:ind w:left="4980"/>
        <w:jc w:val="right"/>
      </w:pPr>
    </w:p>
    <w:p w14:paraId="0AD47AEB" w14:textId="778884B2" w:rsidR="00EB7B15" w:rsidRPr="00CB2468" w:rsidRDefault="00EB7B15" w:rsidP="00EB7B15">
      <w:pPr>
        <w:pStyle w:val="34"/>
        <w:keepNext/>
        <w:keepLines/>
        <w:shd w:val="clear" w:color="auto" w:fill="auto"/>
        <w:spacing w:after="260"/>
        <w:jc w:val="center"/>
      </w:pPr>
      <w:bookmarkStart w:id="3" w:name="bookmark24"/>
      <w:bookmarkStart w:id="4" w:name="bookmark25"/>
      <w:r w:rsidRPr="00CB2468">
        <w:t>Прейскурант цін</w:t>
      </w:r>
      <w:r w:rsidRPr="00CB2468">
        <w:br/>
      </w:r>
      <w:bookmarkEnd w:id="3"/>
      <w:bookmarkEnd w:id="4"/>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53"/>
        <w:gridCol w:w="5909"/>
        <w:gridCol w:w="3288"/>
      </w:tblGrid>
      <w:tr w:rsidR="00CB2468" w:rsidRPr="00CB2468" w14:paraId="1AE73324" w14:textId="77777777" w:rsidTr="00E54B14">
        <w:trPr>
          <w:trHeight w:hRule="exact" w:val="293"/>
          <w:jc w:val="center"/>
        </w:trPr>
        <w:tc>
          <w:tcPr>
            <w:tcW w:w="653" w:type="dxa"/>
            <w:shd w:val="clear" w:color="auto" w:fill="FFFFFF"/>
            <w:vAlign w:val="bottom"/>
          </w:tcPr>
          <w:p w14:paraId="147C4864" w14:textId="77777777" w:rsidR="00EB7B15" w:rsidRPr="00CB2468" w:rsidRDefault="00EB7B15" w:rsidP="00E54B14">
            <w:pPr>
              <w:pStyle w:val="afc"/>
              <w:shd w:val="clear" w:color="auto" w:fill="auto"/>
              <w:jc w:val="center"/>
              <w:rPr>
                <w:b/>
              </w:rPr>
            </w:pPr>
            <w:r w:rsidRPr="00CB2468">
              <w:rPr>
                <w:b/>
              </w:rPr>
              <w:t>№</w:t>
            </w:r>
          </w:p>
        </w:tc>
        <w:tc>
          <w:tcPr>
            <w:tcW w:w="5909" w:type="dxa"/>
            <w:shd w:val="clear" w:color="auto" w:fill="FFFFFF"/>
            <w:vAlign w:val="bottom"/>
          </w:tcPr>
          <w:p w14:paraId="7EF1CE96" w14:textId="77777777" w:rsidR="00EB7B15" w:rsidRPr="00CB2468" w:rsidRDefault="00EB7B15" w:rsidP="00E54B14">
            <w:pPr>
              <w:pStyle w:val="afc"/>
              <w:shd w:val="clear" w:color="auto" w:fill="auto"/>
              <w:jc w:val="center"/>
              <w:rPr>
                <w:b/>
              </w:rPr>
            </w:pPr>
            <w:r w:rsidRPr="00CB2468">
              <w:rPr>
                <w:b/>
              </w:rPr>
              <w:t>Найменування послуги</w:t>
            </w:r>
          </w:p>
        </w:tc>
        <w:tc>
          <w:tcPr>
            <w:tcW w:w="3288" w:type="dxa"/>
            <w:shd w:val="clear" w:color="auto" w:fill="FFFFFF"/>
            <w:vAlign w:val="bottom"/>
          </w:tcPr>
          <w:p w14:paraId="1D8F3B6B" w14:textId="77777777" w:rsidR="00EB7B15" w:rsidRPr="00CB2468" w:rsidRDefault="00EB7B15" w:rsidP="00E54B14">
            <w:pPr>
              <w:pStyle w:val="afc"/>
              <w:shd w:val="clear" w:color="auto" w:fill="auto"/>
              <w:jc w:val="center"/>
              <w:rPr>
                <w:b/>
              </w:rPr>
            </w:pPr>
            <w:r w:rsidRPr="00CB2468">
              <w:rPr>
                <w:b/>
              </w:rPr>
              <w:t>Вартість</w:t>
            </w:r>
          </w:p>
        </w:tc>
      </w:tr>
      <w:tr w:rsidR="00CB2468" w:rsidRPr="00CB2468" w14:paraId="3A76FFBC" w14:textId="77777777" w:rsidTr="00E54B14">
        <w:trPr>
          <w:trHeight w:hRule="exact" w:val="288"/>
          <w:jc w:val="center"/>
        </w:trPr>
        <w:tc>
          <w:tcPr>
            <w:tcW w:w="653" w:type="dxa"/>
            <w:shd w:val="clear" w:color="auto" w:fill="FFFFFF"/>
            <w:vAlign w:val="bottom"/>
          </w:tcPr>
          <w:p w14:paraId="32A1B98E" w14:textId="77777777" w:rsidR="00EB7B15" w:rsidRPr="00CB2468" w:rsidRDefault="00EB7B15" w:rsidP="00E54B14">
            <w:pPr>
              <w:pStyle w:val="afc"/>
              <w:shd w:val="clear" w:color="auto" w:fill="auto"/>
              <w:ind w:firstLine="240"/>
              <w:jc w:val="both"/>
            </w:pPr>
            <w:r w:rsidRPr="00CB2468">
              <w:t>1</w:t>
            </w:r>
          </w:p>
        </w:tc>
        <w:tc>
          <w:tcPr>
            <w:tcW w:w="5909" w:type="dxa"/>
            <w:shd w:val="clear" w:color="auto" w:fill="FFFFFF"/>
            <w:vAlign w:val="bottom"/>
          </w:tcPr>
          <w:p w14:paraId="01584F63" w14:textId="0D540228" w:rsidR="00EB7B15" w:rsidRPr="00CB2468" w:rsidRDefault="00CA28D7" w:rsidP="007C543F">
            <w:pPr>
              <w:pStyle w:val="afc"/>
              <w:shd w:val="clear" w:color="auto" w:fill="auto"/>
            </w:pPr>
            <w:r w:rsidRPr="00CB2468">
              <w:t xml:space="preserve"> Вартість пробної участі Дитини у </w:t>
            </w:r>
            <w:r w:rsidR="007C543F" w:rsidRPr="00CB2468">
              <w:t xml:space="preserve">Заході </w:t>
            </w:r>
            <w:r w:rsidRPr="00CB2468">
              <w:t>(1 день)</w:t>
            </w:r>
          </w:p>
        </w:tc>
        <w:tc>
          <w:tcPr>
            <w:tcW w:w="3288" w:type="dxa"/>
            <w:shd w:val="clear" w:color="auto" w:fill="FFFFFF"/>
            <w:vAlign w:val="bottom"/>
          </w:tcPr>
          <w:p w14:paraId="33EA316D" w14:textId="082FBEA3" w:rsidR="00EB7B15" w:rsidRPr="00CB2468" w:rsidRDefault="00EB7B15" w:rsidP="00E54B14">
            <w:pPr>
              <w:pStyle w:val="afc"/>
              <w:shd w:val="clear" w:color="auto" w:fill="auto"/>
              <w:jc w:val="center"/>
            </w:pPr>
            <w:r w:rsidRPr="00CB2468">
              <w:t>1000 грн.</w:t>
            </w:r>
          </w:p>
        </w:tc>
      </w:tr>
      <w:tr w:rsidR="00CB2468" w:rsidRPr="00CB2468" w14:paraId="27CD738E" w14:textId="77777777" w:rsidTr="00E54B14">
        <w:trPr>
          <w:trHeight w:hRule="exact" w:val="835"/>
          <w:jc w:val="center"/>
        </w:trPr>
        <w:tc>
          <w:tcPr>
            <w:tcW w:w="653" w:type="dxa"/>
            <w:shd w:val="clear" w:color="auto" w:fill="FFFFFF"/>
            <w:vAlign w:val="center"/>
          </w:tcPr>
          <w:p w14:paraId="023DAC2D" w14:textId="77777777" w:rsidR="00EB7B15" w:rsidRPr="00CB2468" w:rsidRDefault="00EB7B15" w:rsidP="00E54B14">
            <w:pPr>
              <w:pStyle w:val="afc"/>
              <w:shd w:val="clear" w:color="auto" w:fill="auto"/>
              <w:ind w:firstLine="240"/>
              <w:jc w:val="both"/>
            </w:pPr>
            <w:r w:rsidRPr="00CB2468">
              <w:t>2</w:t>
            </w:r>
          </w:p>
        </w:tc>
        <w:tc>
          <w:tcPr>
            <w:tcW w:w="5909" w:type="dxa"/>
            <w:shd w:val="clear" w:color="auto" w:fill="FFFFFF"/>
            <w:vAlign w:val="center"/>
          </w:tcPr>
          <w:p w14:paraId="1302E01D" w14:textId="3F220774" w:rsidR="00EB7B15" w:rsidRPr="00CB2468" w:rsidRDefault="00EB7B15" w:rsidP="00E54B14">
            <w:pPr>
              <w:pStyle w:val="afc"/>
              <w:shd w:val="clear" w:color="auto" w:fill="auto"/>
              <w:ind w:left="37" w:right="173"/>
            </w:pPr>
            <w:r w:rsidRPr="00CB2468">
              <w:t>Вартість Заходу для Дитини, яка не є вихованцем Академії «Кривбас»</w:t>
            </w:r>
          </w:p>
        </w:tc>
        <w:tc>
          <w:tcPr>
            <w:tcW w:w="3288" w:type="dxa"/>
            <w:shd w:val="clear" w:color="auto" w:fill="FFFFFF"/>
            <w:vAlign w:val="center"/>
          </w:tcPr>
          <w:p w14:paraId="705C80FE" w14:textId="5698BF0B" w:rsidR="00EB7B15" w:rsidRPr="00CB2468" w:rsidRDefault="00EB7B15" w:rsidP="00E54B14">
            <w:pPr>
              <w:pStyle w:val="afc"/>
              <w:shd w:val="clear" w:color="auto" w:fill="auto"/>
              <w:jc w:val="center"/>
            </w:pPr>
            <w:r w:rsidRPr="00CB2468">
              <w:t>4000 грн.</w:t>
            </w:r>
          </w:p>
        </w:tc>
      </w:tr>
      <w:tr w:rsidR="00CB2468" w:rsidRPr="00CB2468" w14:paraId="154FEC13" w14:textId="77777777" w:rsidTr="00E54B14">
        <w:trPr>
          <w:trHeight w:hRule="exact" w:val="835"/>
          <w:jc w:val="center"/>
        </w:trPr>
        <w:tc>
          <w:tcPr>
            <w:tcW w:w="653" w:type="dxa"/>
            <w:shd w:val="clear" w:color="auto" w:fill="FFFFFF"/>
            <w:vAlign w:val="center"/>
          </w:tcPr>
          <w:p w14:paraId="0FD6DBFD" w14:textId="77777777" w:rsidR="00EB7B15" w:rsidRPr="00CB2468" w:rsidRDefault="00EB7B15" w:rsidP="00E54B14">
            <w:pPr>
              <w:pStyle w:val="afc"/>
              <w:shd w:val="clear" w:color="auto" w:fill="auto"/>
              <w:ind w:firstLine="240"/>
              <w:jc w:val="both"/>
            </w:pPr>
            <w:r w:rsidRPr="00CB2468">
              <w:t>3</w:t>
            </w:r>
          </w:p>
        </w:tc>
        <w:tc>
          <w:tcPr>
            <w:tcW w:w="5909" w:type="dxa"/>
            <w:shd w:val="clear" w:color="auto" w:fill="FFFFFF"/>
            <w:vAlign w:val="center"/>
          </w:tcPr>
          <w:p w14:paraId="40C244BD" w14:textId="6F82804C" w:rsidR="00EB7B15" w:rsidRPr="00CB2468" w:rsidRDefault="00EB7B15" w:rsidP="00EB7B15">
            <w:pPr>
              <w:pStyle w:val="afc"/>
              <w:shd w:val="clear" w:color="auto" w:fill="auto"/>
              <w:ind w:left="37" w:right="173"/>
            </w:pPr>
            <w:r w:rsidRPr="00CB2468">
              <w:t>Вартість Заходу для Дитини, яка є вихованцем Академії «Кривбас»</w:t>
            </w:r>
            <w:r w:rsidR="00360195" w:rsidRPr="00CB2468">
              <w:t xml:space="preserve"> (за наявності необхідного підтвердження)</w:t>
            </w:r>
          </w:p>
        </w:tc>
        <w:tc>
          <w:tcPr>
            <w:tcW w:w="3288" w:type="dxa"/>
            <w:shd w:val="clear" w:color="auto" w:fill="FFFFFF"/>
            <w:vAlign w:val="center"/>
          </w:tcPr>
          <w:p w14:paraId="77D3D99A" w14:textId="7DDC4C40" w:rsidR="00EB7B15" w:rsidRPr="00CB2468" w:rsidRDefault="00EB7B15" w:rsidP="00EB7B15">
            <w:pPr>
              <w:pStyle w:val="afc"/>
              <w:shd w:val="clear" w:color="auto" w:fill="auto"/>
              <w:jc w:val="center"/>
            </w:pPr>
            <w:r w:rsidRPr="00CB2468">
              <w:t xml:space="preserve">3500 грн. </w:t>
            </w:r>
          </w:p>
        </w:tc>
      </w:tr>
      <w:tr w:rsidR="00CB2468" w:rsidRPr="00CB2468" w14:paraId="7E396084" w14:textId="77777777" w:rsidTr="00360195">
        <w:trPr>
          <w:trHeight w:hRule="exact" w:val="1094"/>
          <w:jc w:val="center"/>
        </w:trPr>
        <w:tc>
          <w:tcPr>
            <w:tcW w:w="653" w:type="dxa"/>
            <w:shd w:val="clear" w:color="auto" w:fill="FFFFFF"/>
            <w:vAlign w:val="center"/>
          </w:tcPr>
          <w:p w14:paraId="36204395" w14:textId="77777777" w:rsidR="00EB7B15" w:rsidRPr="00CB2468" w:rsidRDefault="00EB7B15" w:rsidP="00EB7B15">
            <w:pPr>
              <w:pStyle w:val="afc"/>
              <w:shd w:val="clear" w:color="auto" w:fill="auto"/>
              <w:ind w:firstLine="240"/>
              <w:jc w:val="both"/>
            </w:pPr>
            <w:r w:rsidRPr="00CB2468">
              <w:t>4</w:t>
            </w:r>
          </w:p>
        </w:tc>
        <w:tc>
          <w:tcPr>
            <w:tcW w:w="5909" w:type="dxa"/>
            <w:shd w:val="clear" w:color="auto" w:fill="FFFFFF"/>
            <w:vAlign w:val="center"/>
          </w:tcPr>
          <w:p w14:paraId="0ECD8B31" w14:textId="72CDF525" w:rsidR="00EB7B15" w:rsidRPr="00CB2468" w:rsidRDefault="00EB7B15" w:rsidP="00EB7B15">
            <w:pPr>
              <w:pStyle w:val="afc"/>
              <w:shd w:val="clear" w:color="auto" w:fill="auto"/>
              <w:ind w:left="37" w:right="173"/>
            </w:pPr>
            <w:r w:rsidRPr="00CB2468">
              <w:t>Вартість Заходу для Дитини, яка не є вихованцем Академії «Кривбас» та яку запросив на Захід вихованець Академії</w:t>
            </w:r>
            <w:r w:rsidR="00AB3036" w:rsidRPr="00CB2468">
              <w:t xml:space="preserve"> «Кривбас»</w:t>
            </w:r>
            <w:r w:rsidRPr="00CB2468">
              <w:t xml:space="preserve"> який прийматиме участь в Заході</w:t>
            </w:r>
            <w:r w:rsidR="00360195" w:rsidRPr="00CB2468">
              <w:t xml:space="preserve"> (за наявності необхідного підтвердження)</w:t>
            </w:r>
          </w:p>
        </w:tc>
        <w:tc>
          <w:tcPr>
            <w:tcW w:w="3288" w:type="dxa"/>
            <w:shd w:val="clear" w:color="auto" w:fill="FFFFFF"/>
            <w:vAlign w:val="center"/>
          </w:tcPr>
          <w:p w14:paraId="7E618507" w14:textId="06A9A97A" w:rsidR="00EB7B15" w:rsidRPr="00CB2468" w:rsidRDefault="00EB7B15" w:rsidP="00EB7B15">
            <w:pPr>
              <w:pStyle w:val="afc"/>
              <w:shd w:val="clear" w:color="auto" w:fill="auto"/>
              <w:jc w:val="center"/>
            </w:pPr>
            <w:r w:rsidRPr="00CB2468">
              <w:t>3500 грн.</w:t>
            </w:r>
          </w:p>
        </w:tc>
      </w:tr>
      <w:tr w:rsidR="00CB2468" w:rsidRPr="00CB2468" w14:paraId="00A216DE" w14:textId="77777777" w:rsidTr="00E54B14">
        <w:trPr>
          <w:trHeight w:hRule="exact" w:val="835"/>
          <w:jc w:val="center"/>
        </w:trPr>
        <w:tc>
          <w:tcPr>
            <w:tcW w:w="653" w:type="dxa"/>
            <w:shd w:val="clear" w:color="auto" w:fill="FFFFFF"/>
            <w:vAlign w:val="center"/>
          </w:tcPr>
          <w:p w14:paraId="0B5680E4" w14:textId="4006D6A2" w:rsidR="00EB7B15" w:rsidRPr="00CB2468" w:rsidRDefault="00EB7B15" w:rsidP="00EB7B15">
            <w:pPr>
              <w:pStyle w:val="afc"/>
              <w:shd w:val="clear" w:color="auto" w:fill="auto"/>
              <w:ind w:firstLine="240"/>
              <w:jc w:val="both"/>
            </w:pPr>
            <w:r w:rsidRPr="00CB2468">
              <w:t xml:space="preserve">5. </w:t>
            </w:r>
          </w:p>
        </w:tc>
        <w:tc>
          <w:tcPr>
            <w:tcW w:w="5909" w:type="dxa"/>
            <w:shd w:val="clear" w:color="auto" w:fill="FFFFFF"/>
            <w:vAlign w:val="center"/>
          </w:tcPr>
          <w:p w14:paraId="109B5850" w14:textId="5D0F6EE3" w:rsidR="00EB7B15" w:rsidRPr="00CB2468" w:rsidRDefault="00EB7B15" w:rsidP="00EB7B15">
            <w:pPr>
              <w:pStyle w:val="afc"/>
              <w:shd w:val="clear" w:color="auto" w:fill="auto"/>
              <w:ind w:left="37" w:right="173"/>
            </w:pPr>
            <w:r w:rsidRPr="00CB2468">
              <w:t xml:space="preserve">Вартість Заходу для Дитини, яка не є вихованцем Академії «Кривбас» та яка встановила мобільний </w:t>
            </w:r>
            <w:r w:rsidR="00AB3036" w:rsidRPr="00CB2468">
              <w:t>застосунок</w:t>
            </w:r>
            <w:r w:rsidRPr="00CB2468">
              <w:t xml:space="preserve"> «</w:t>
            </w:r>
            <w:r w:rsidR="00AB3036" w:rsidRPr="00CB2468">
              <w:t xml:space="preserve">ФК </w:t>
            </w:r>
            <w:r w:rsidRPr="00CB2468">
              <w:t>Кривбас»</w:t>
            </w:r>
            <w:r w:rsidR="00360195" w:rsidRPr="00CB2468">
              <w:t xml:space="preserve"> (за наявності необхідного підтвердження)</w:t>
            </w:r>
          </w:p>
        </w:tc>
        <w:tc>
          <w:tcPr>
            <w:tcW w:w="3288" w:type="dxa"/>
            <w:shd w:val="clear" w:color="auto" w:fill="FFFFFF"/>
            <w:vAlign w:val="center"/>
          </w:tcPr>
          <w:p w14:paraId="3297B25B" w14:textId="0B37BE7A" w:rsidR="00EB7B15" w:rsidRPr="00CB2468" w:rsidRDefault="00EB7B15" w:rsidP="00EB7B15">
            <w:pPr>
              <w:pStyle w:val="afc"/>
              <w:shd w:val="clear" w:color="auto" w:fill="auto"/>
              <w:jc w:val="center"/>
            </w:pPr>
            <w:r w:rsidRPr="00CB2468">
              <w:t>3600 грн.</w:t>
            </w:r>
          </w:p>
        </w:tc>
      </w:tr>
    </w:tbl>
    <w:p w14:paraId="7A389545" w14:textId="77777777" w:rsidR="00EB7B15" w:rsidRPr="00CB2468" w:rsidRDefault="00EB7B15" w:rsidP="00EB7B15">
      <w:pPr>
        <w:pStyle w:val="afa"/>
        <w:shd w:val="clear" w:color="auto" w:fill="auto"/>
        <w:ind w:left="994"/>
      </w:pPr>
    </w:p>
    <w:p w14:paraId="67C378DE" w14:textId="77777777" w:rsidR="00EB7B15" w:rsidRPr="00CB2468" w:rsidRDefault="00EB7B15" w:rsidP="00EB7B15">
      <w:pPr>
        <w:pStyle w:val="afa"/>
        <w:shd w:val="clear" w:color="auto" w:fill="auto"/>
        <w:ind w:left="994"/>
      </w:pPr>
    </w:p>
    <w:p w14:paraId="5100BFC7" w14:textId="77777777" w:rsidR="00EB7B15" w:rsidRPr="00CB2468" w:rsidRDefault="00EB7B15" w:rsidP="00EB7B15">
      <w:pPr>
        <w:pStyle w:val="afa"/>
        <w:shd w:val="clear" w:color="auto" w:fill="auto"/>
        <w:ind w:left="994"/>
      </w:pPr>
    </w:p>
    <w:p w14:paraId="24CA1B0C" w14:textId="77777777" w:rsidR="00EB7B15" w:rsidRPr="00CB2468" w:rsidRDefault="00EB7B15" w:rsidP="00EB7B15">
      <w:pPr>
        <w:pStyle w:val="afa"/>
        <w:shd w:val="clear" w:color="auto" w:fill="auto"/>
        <w:ind w:left="994"/>
      </w:pPr>
    </w:p>
    <w:p w14:paraId="787C6875" w14:textId="77777777" w:rsidR="00EB7B15" w:rsidRPr="00CB2468" w:rsidRDefault="00EB7B15" w:rsidP="00EB7B15">
      <w:pPr>
        <w:pStyle w:val="afa"/>
        <w:shd w:val="clear" w:color="auto" w:fill="auto"/>
        <w:ind w:left="994"/>
      </w:pPr>
    </w:p>
    <w:sectPr w:rsidR="00EB7B15" w:rsidRPr="00CB2468" w:rsidSect="00150258">
      <w:footerReference w:type="default" r:id="rId10"/>
      <w:pgSz w:w="11906" w:h="16838"/>
      <w:pgMar w:top="851" w:right="737" w:bottom="851" w:left="1134" w:header="709" w:footer="2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C16D8" w14:textId="77777777" w:rsidR="00ED0962" w:rsidRDefault="00ED0962" w:rsidP="007A6902">
      <w:pPr>
        <w:spacing w:after="0" w:line="240" w:lineRule="auto"/>
      </w:pPr>
      <w:r>
        <w:separator/>
      </w:r>
    </w:p>
  </w:endnote>
  <w:endnote w:type="continuationSeparator" w:id="0">
    <w:p w14:paraId="29CCEB37" w14:textId="77777777" w:rsidR="00ED0962" w:rsidRDefault="00ED0962" w:rsidP="007A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2C2DA" w14:textId="15FD8FFB" w:rsidR="007D1A49" w:rsidRPr="001F5E0D" w:rsidRDefault="007D1A49">
    <w:pPr>
      <w:pStyle w:val="ae"/>
      <w:jc w:val="right"/>
      <w:rPr>
        <w:rFonts w:ascii="Times New Roman" w:hAnsi="Times New Roman" w:cs="Times New Roman"/>
      </w:rPr>
    </w:pPr>
    <w:r w:rsidRPr="001F5E0D">
      <w:rPr>
        <w:rFonts w:ascii="Times New Roman" w:hAnsi="Times New Roman" w:cs="Times New Roman"/>
      </w:rPr>
      <w:fldChar w:fldCharType="begin"/>
    </w:r>
    <w:r w:rsidRPr="001F5E0D">
      <w:rPr>
        <w:rFonts w:ascii="Times New Roman" w:hAnsi="Times New Roman" w:cs="Times New Roman"/>
      </w:rPr>
      <w:instrText>PAGE   \* MERGEFORMAT</w:instrText>
    </w:r>
    <w:r w:rsidRPr="001F5E0D">
      <w:rPr>
        <w:rFonts w:ascii="Times New Roman" w:hAnsi="Times New Roman" w:cs="Times New Roman"/>
      </w:rPr>
      <w:fldChar w:fldCharType="separate"/>
    </w:r>
    <w:r w:rsidR="00E24D34" w:rsidRPr="00E24D34">
      <w:rPr>
        <w:rFonts w:ascii="Times New Roman" w:hAnsi="Times New Roman" w:cs="Times New Roman"/>
        <w:noProof/>
        <w:lang w:val="uk-UA"/>
      </w:rPr>
      <w:t>2</w:t>
    </w:r>
    <w:r w:rsidRPr="001F5E0D">
      <w:rPr>
        <w:rFonts w:ascii="Times New Roman" w:hAnsi="Times New Roman" w:cs="Times New Roman"/>
      </w:rPr>
      <w:fldChar w:fldCharType="end"/>
    </w:r>
  </w:p>
  <w:p w14:paraId="6D0A2180" w14:textId="77777777" w:rsidR="007D1A49" w:rsidRDefault="007D1A4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79190" w14:textId="77777777" w:rsidR="00ED0962" w:rsidRDefault="00ED0962" w:rsidP="007A6902">
      <w:pPr>
        <w:spacing w:after="0" w:line="240" w:lineRule="auto"/>
      </w:pPr>
      <w:r>
        <w:separator/>
      </w:r>
    </w:p>
  </w:footnote>
  <w:footnote w:type="continuationSeparator" w:id="0">
    <w:p w14:paraId="610DFA55" w14:textId="77777777" w:rsidR="00ED0962" w:rsidRDefault="00ED0962" w:rsidP="007A6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5D7"/>
    <w:multiLevelType w:val="multilevel"/>
    <w:tmpl w:val="6950C014"/>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6A6290"/>
    <w:multiLevelType w:val="hybridMultilevel"/>
    <w:tmpl w:val="7A2686F6"/>
    <w:lvl w:ilvl="0" w:tplc="63B21CC4">
      <w:start w:val="1"/>
      <w:numFmt w:val="decimal"/>
      <w:lvlText w:val="%1."/>
      <w:lvlJc w:val="left"/>
      <w:pPr>
        <w:ind w:left="1069" w:hanging="360"/>
      </w:pPr>
      <w:rPr>
        <w:rFonts w:hint="default"/>
      </w:rPr>
    </w:lvl>
    <w:lvl w:ilvl="1" w:tplc="04220001">
      <w:start w:val="1"/>
      <w:numFmt w:val="bullet"/>
      <w:lvlText w:val=""/>
      <w:lvlJc w:val="left"/>
      <w:pPr>
        <w:ind w:left="1789" w:hanging="360"/>
      </w:pPr>
      <w:rPr>
        <w:rFonts w:ascii="Symbol" w:hAnsi="Symbol" w:cs="Symbol" w:hint="default"/>
      </w:r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15:restartNumberingAfterBreak="0">
    <w:nsid w:val="10356919"/>
    <w:multiLevelType w:val="hybridMultilevel"/>
    <w:tmpl w:val="615A380A"/>
    <w:lvl w:ilvl="0" w:tplc="62FE13B8">
      <w:start w:val="2"/>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3" w15:restartNumberingAfterBreak="0">
    <w:nsid w:val="12C70770"/>
    <w:multiLevelType w:val="multilevel"/>
    <w:tmpl w:val="F82C5260"/>
    <w:lvl w:ilvl="0">
      <w:start w:val="8"/>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35028DA"/>
    <w:multiLevelType w:val="hybridMultilevel"/>
    <w:tmpl w:val="D4BE3CBC"/>
    <w:lvl w:ilvl="0" w:tplc="62FE13B8">
      <w:start w:val="2"/>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5" w15:restartNumberingAfterBreak="0">
    <w:nsid w:val="16270089"/>
    <w:multiLevelType w:val="hybridMultilevel"/>
    <w:tmpl w:val="485EB188"/>
    <w:lvl w:ilvl="0" w:tplc="04220001">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6" w15:restartNumberingAfterBreak="0">
    <w:nsid w:val="16E049B7"/>
    <w:multiLevelType w:val="multilevel"/>
    <w:tmpl w:val="8604B27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274A9D"/>
    <w:multiLevelType w:val="hybridMultilevel"/>
    <w:tmpl w:val="4E98A84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8" w15:restartNumberingAfterBreak="0">
    <w:nsid w:val="20382EE7"/>
    <w:multiLevelType w:val="hybridMultilevel"/>
    <w:tmpl w:val="2A74E8D4"/>
    <w:lvl w:ilvl="0" w:tplc="04220001">
      <w:start w:val="1"/>
      <w:numFmt w:val="bullet"/>
      <w:lvlText w:val=""/>
      <w:lvlJc w:val="left"/>
      <w:pPr>
        <w:ind w:left="1778"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9" w15:restartNumberingAfterBreak="0">
    <w:nsid w:val="26D45C08"/>
    <w:multiLevelType w:val="hybridMultilevel"/>
    <w:tmpl w:val="BB76314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0" w15:restartNumberingAfterBreak="0">
    <w:nsid w:val="2CBF5950"/>
    <w:multiLevelType w:val="multilevel"/>
    <w:tmpl w:val="729420E4"/>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val="0"/>
        <w:bCs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1" w15:restartNumberingAfterBreak="0">
    <w:nsid w:val="33CD055D"/>
    <w:multiLevelType w:val="hybridMultilevel"/>
    <w:tmpl w:val="EA6835E6"/>
    <w:lvl w:ilvl="0" w:tplc="04220001">
      <w:start w:val="1"/>
      <w:numFmt w:val="bullet"/>
      <w:lvlText w:val=""/>
      <w:lvlJc w:val="left"/>
      <w:pPr>
        <w:ind w:left="1428" w:hanging="360"/>
      </w:pPr>
      <w:rPr>
        <w:rFonts w:ascii="Symbol" w:hAnsi="Symbol" w:cs="Symbol"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2" w15:restartNumberingAfterBreak="0">
    <w:nsid w:val="35011B8F"/>
    <w:multiLevelType w:val="multilevel"/>
    <w:tmpl w:val="FF8ADAFA"/>
    <w:lvl w:ilvl="0">
      <w:start w:val="11"/>
      <w:numFmt w:val="decimal"/>
      <w:lvlText w:val="%1."/>
      <w:lvlJc w:val="left"/>
      <w:pPr>
        <w:ind w:left="460" w:hanging="4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8427D26"/>
    <w:multiLevelType w:val="multilevel"/>
    <w:tmpl w:val="B6C074DE"/>
    <w:lvl w:ilvl="0">
      <w:start w:val="3"/>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BCD73CB"/>
    <w:multiLevelType w:val="hybridMultilevel"/>
    <w:tmpl w:val="0A7231D0"/>
    <w:lvl w:ilvl="0" w:tplc="62FE13B8">
      <w:start w:val="2"/>
      <w:numFmt w:val="bullet"/>
      <w:lvlText w:val="-"/>
      <w:lvlJc w:val="left"/>
      <w:pPr>
        <w:ind w:left="1778"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15" w15:restartNumberingAfterBreak="0">
    <w:nsid w:val="3ED24178"/>
    <w:multiLevelType w:val="multilevel"/>
    <w:tmpl w:val="949A866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211C99"/>
    <w:multiLevelType w:val="hybridMultilevel"/>
    <w:tmpl w:val="94ECC73C"/>
    <w:lvl w:ilvl="0" w:tplc="04220001">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17" w15:restartNumberingAfterBreak="0">
    <w:nsid w:val="426019DD"/>
    <w:multiLevelType w:val="hybridMultilevel"/>
    <w:tmpl w:val="E12C07B6"/>
    <w:lvl w:ilvl="0" w:tplc="04220001">
      <w:start w:val="1"/>
      <w:numFmt w:val="bullet"/>
      <w:lvlText w:val=""/>
      <w:lvlJc w:val="left"/>
      <w:pPr>
        <w:ind w:left="1778"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18" w15:restartNumberingAfterBreak="0">
    <w:nsid w:val="466E200E"/>
    <w:multiLevelType w:val="hybridMultilevel"/>
    <w:tmpl w:val="F40AE71A"/>
    <w:lvl w:ilvl="0" w:tplc="04190001">
      <w:start w:val="1"/>
      <w:numFmt w:val="bullet"/>
      <w:lvlText w:val=""/>
      <w:lvlJc w:val="left"/>
      <w:pPr>
        <w:tabs>
          <w:tab w:val="num" w:pos="1485"/>
        </w:tabs>
        <w:ind w:left="1485" w:hanging="360"/>
      </w:pPr>
      <w:rPr>
        <w:rFonts w:ascii="Symbol" w:hAnsi="Symbol" w:cs="Symbol" w:hint="default"/>
      </w:r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start w:val="1"/>
      <w:numFmt w:val="bullet"/>
      <w:lvlText w:val=""/>
      <w:lvlJc w:val="left"/>
      <w:pPr>
        <w:tabs>
          <w:tab w:val="num" w:pos="2925"/>
        </w:tabs>
        <w:ind w:left="2925" w:hanging="360"/>
      </w:pPr>
      <w:rPr>
        <w:rFonts w:ascii="Wingdings" w:hAnsi="Wingdings" w:cs="Wingdings" w:hint="default"/>
      </w:rPr>
    </w:lvl>
    <w:lvl w:ilvl="3" w:tplc="04190001">
      <w:start w:val="1"/>
      <w:numFmt w:val="bullet"/>
      <w:lvlText w:val=""/>
      <w:lvlJc w:val="left"/>
      <w:pPr>
        <w:tabs>
          <w:tab w:val="num" w:pos="3645"/>
        </w:tabs>
        <w:ind w:left="3645" w:hanging="360"/>
      </w:pPr>
      <w:rPr>
        <w:rFonts w:ascii="Symbol" w:hAnsi="Symbol" w:cs="Symbol" w:hint="default"/>
      </w:rPr>
    </w:lvl>
    <w:lvl w:ilvl="4" w:tplc="04190003">
      <w:start w:val="1"/>
      <w:numFmt w:val="bullet"/>
      <w:lvlText w:val="o"/>
      <w:lvlJc w:val="left"/>
      <w:pPr>
        <w:tabs>
          <w:tab w:val="num" w:pos="4365"/>
        </w:tabs>
        <w:ind w:left="4365" w:hanging="360"/>
      </w:pPr>
      <w:rPr>
        <w:rFonts w:ascii="Courier New" w:hAnsi="Courier New" w:cs="Courier New" w:hint="default"/>
      </w:rPr>
    </w:lvl>
    <w:lvl w:ilvl="5" w:tplc="04190005">
      <w:start w:val="1"/>
      <w:numFmt w:val="bullet"/>
      <w:lvlText w:val=""/>
      <w:lvlJc w:val="left"/>
      <w:pPr>
        <w:tabs>
          <w:tab w:val="num" w:pos="5085"/>
        </w:tabs>
        <w:ind w:left="5085" w:hanging="360"/>
      </w:pPr>
      <w:rPr>
        <w:rFonts w:ascii="Wingdings" w:hAnsi="Wingdings" w:cs="Wingdings" w:hint="default"/>
      </w:rPr>
    </w:lvl>
    <w:lvl w:ilvl="6" w:tplc="04190001">
      <w:start w:val="1"/>
      <w:numFmt w:val="bullet"/>
      <w:lvlText w:val=""/>
      <w:lvlJc w:val="left"/>
      <w:pPr>
        <w:tabs>
          <w:tab w:val="num" w:pos="5805"/>
        </w:tabs>
        <w:ind w:left="5805" w:hanging="360"/>
      </w:pPr>
      <w:rPr>
        <w:rFonts w:ascii="Symbol" w:hAnsi="Symbol" w:cs="Symbol" w:hint="default"/>
      </w:rPr>
    </w:lvl>
    <w:lvl w:ilvl="7" w:tplc="04190003">
      <w:start w:val="1"/>
      <w:numFmt w:val="bullet"/>
      <w:lvlText w:val="o"/>
      <w:lvlJc w:val="left"/>
      <w:pPr>
        <w:tabs>
          <w:tab w:val="num" w:pos="6525"/>
        </w:tabs>
        <w:ind w:left="6525" w:hanging="360"/>
      </w:pPr>
      <w:rPr>
        <w:rFonts w:ascii="Courier New" w:hAnsi="Courier New" w:cs="Courier New" w:hint="default"/>
      </w:rPr>
    </w:lvl>
    <w:lvl w:ilvl="8" w:tplc="04190005">
      <w:start w:val="1"/>
      <w:numFmt w:val="bullet"/>
      <w:lvlText w:val=""/>
      <w:lvlJc w:val="left"/>
      <w:pPr>
        <w:tabs>
          <w:tab w:val="num" w:pos="7245"/>
        </w:tabs>
        <w:ind w:left="7245" w:hanging="360"/>
      </w:pPr>
      <w:rPr>
        <w:rFonts w:ascii="Wingdings" w:hAnsi="Wingdings" w:cs="Wingdings" w:hint="default"/>
      </w:rPr>
    </w:lvl>
  </w:abstractNum>
  <w:abstractNum w:abstractNumId="19" w15:restartNumberingAfterBreak="0">
    <w:nsid w:val="485C26B4"/>
    <w:multiLevelType w:val="hybridMultilevel"/>
    <w:tmpl w:val="114E5380"/>
    <w:lvl w:ilvl="0" w:tplc="04220001">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0" w15:restartNumberingAfterBreak="0">
    <w:nsid w:val="4BC33F33"/>
    <w:multiLevelType w:val="hybridMultilevel"/>
    <w:tmpl w:val="AD14561C"/>
    <w:lvl w:ilvl="0" w:tplc="04220001">
      <w:start w:val="1"/>
      <w:numFmt w:val="bullet"/>
      <w:lvlText w:val=""/>
      <w:lvlJc w:val="left"/>
      <w:pPr>
        <w:ind w:left="1428" w:hanging="360"/>
      </w:pPr>
      <w:rPr>
        <w:rFonts w:ascii="Symbol" w:hAnsi="Symbol" w:cs="Symbol"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21" w15:restartNumberingAfterBreak="0">
    <w:nsid w:val="507F4E43"/>
    <w:multiLevelType w:val="hybridMultilevel"/>
    <w:tmpl w:val="7026C88C"/>
    <w:lvl w:ilvl="0" w:tplc="04220001">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2" w15:restartNumberingAfterBreak="0">
    <w:nsid w:val="530942DE"/>
    <w:multiLevelType w:val="multilevel"/>
    <w:tmpl w:val="F522D830"/>
    <w:lvl w:ilvl="0">
      <w:start w:val="3"/>
      <w:numFmt w:val="decimal"/>
      <w:lvlText w:val="%1."/>
      <w:lvlJc w:val="left"/>
      <w:pPr>
        <w:ind w:left="360" w:hanging="360"/>
      </w:pPr>
      <w:rPr>
        <w:rFonts w:hint="default"/>
      </w:rPr>
    </w:lvl>
    <w:lvl w:ilvl="1">
      <w:start w:val="5"/>
      <w:numFmt w:val="decimal"/>
      <w:lvlText w:val="%1.%2."/>
      <w:lvlJc w:val="left"/>
      <w:pPr>
        <w:ind w:left="1137" w:hanging="360"/>
      </w:pPr>
      <w:rPr>
        <w:rFonts w:hint="default"/>
      </w:rPr>
    </w:lvl>
    <w:lvl w:ilvl="2">
      <w:start w:val="1"/>
      <w:numFmt w:val="decimal"/>
      <w:lvlText w:val="%1.%2.%3."/>
      <w:lvlJc w:val="left"/>
      <w:pPr>
        <w:ind w:left="2274" w:hanging="720"/>
      </w:pPr>
      <w:rPr>
        <w:rFonts w:hint="default"/>
      </w:rPr>
    </w:lvl>
    <w:lvl w:ilvl="3">
      <w:start w:val="1"/>
      <w:numFmt w:val="decimal"/>
      <w:lvlText w:val="%1.%2.%3.%4."/>
      <w:lvlJc w:val="left"/>
      <w:pPr>
        <w:ind w:left="3051"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965" w:hanging="1080"/>
      </w:pPr>
      <w:rPr>
        <w:rFonts w:hint="default"/>
      </w:rPr>
    </w:lvl>
    <w:lvl w:ilvl="6">
      <w:start w:val="1"/>
      <w:numFmt w:val="decimal"/>
      <w:lvlText w:val="%1.%2.%3.%4.%5.%6.%7."/>
      <w:lvlJc w:val="left"/>
      <w:pPr>
        <w:ind w:left="6102" w:hanging="1440"/>
      </w:pPr>
      <w:rPr>
        <w:rFonts w:hint="default"/>
      </w:rPr>
    </w:lvl>
    <w:lvl w:ilvl="7">
      <w:start w:val="1"/>
      <w:numFmt w:val="decimal"/>
      <w:lvlText w:val="%1.%2.%3.%4.%5.%6.%7.%8."/>
      <w:lvlJc w:val="left"/>
      <w:pPr>
        <w:ind w:left="6879" w:hanging="1440"/>
      </w:pPr>
      <w:rPr>
        <w:rFonts w:hint="default"/>
      </w:rPr>
    </w:lvl>
    <w:lvl w:ilvl="8">
      <w:start w:val="1"/>
      <w:numFmt w:val="decimal"/>
      <w:lvlText w:val="%1.%2.%3.%4.%5.%6.%7.%8.%9."/>
      <w:lvlJc w:val="left"/>
      <w:pPr>
        <w:ind w:left="8016" w:hanging="1800"/>
      </w:pPr>
      <w:rPr>
        <w:rFonts w:hint="default"/>
      </w:rPr>
    </w:lvl>
  </w:abstractNum>
  <w:abstractNum w:abstractNumId="23" w15:restartNumberingAfterBreak="0">
    <w:nsid w:val="5A8B5FF6"/>
    <w:multiLevelType w:val="hybridMultilevel"/>
    <w:tmpl w:val="74D211B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15:restartNumberingAfterBreak="0">
    <w:nsid w:val="5C917A36"/>
    <w:multiLevelType w:val="multilevel"/>
    <w:tmpl w:val="63F04F0C"/>
    <w:lvl w:ilvl="0">
      <w:start w:val="20"/>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1D2109F"/>
    <w:multiLevelType w:val="hybridMultilevel"/>
    <w:tmpl w:val="C0400AC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6" w15:restartNumberingAfterBreak="0">
    <w:nsid w:val="642700A4"/>
    <w:multiLevelType w:val="multilevel"/>
    <w:tmpl w:val="9FE4827E"/>
    <w:lvl w:ilvl="0">
      <w:start w:val="2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6A687488"/>
    <w:multiLevelType w:val="hybridMultilevel"/>
    <w:tmpl w:val="C396DF2A"/>
    <w:lvl w:ilvl="0" w:tplc="62FE13B8">
      <w:start w:val="2"/>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28" w15:restartNumberingAfterBreak="0">
    <w:nsid w:val="6ACD77D1"/>
    <w:multiLevelType w:val="hybridMultilevel"/>
    <w:tmpl w:val="AC78223A"/>
    <w:lvl w:ilvl="0" w:tplc="04220001">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9" w15:restartNumberingAfterBreak="0">
    <w:nsid w:val="70651F07"/>
    <w:multiLevelType w:val="hybridMultilevel"/>
    <w:tmpl w:val="D1984D68"/>
    <w:lvl w:ilvl="0" w:tplc="62FE13B8">
      <w:start w:val="2"/>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30" w15:restartNumberingAfterBreak="0">
    <w:nsid w:val="714C4CB4"/>
    <w:multiLevelType w:val="multilevel"/>
    <w:tmpl w:val="C0AE757C"/>
    <w:lvl w:ilvl="0">
      <w:start w:val="16"/>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71A81A70"/>
    <w:multiLevelType w:val="hybridMultilevel"/>
    <w:tmpl w:val="DBC82F44"/>
    <w:lvl w:ilvl="0" w:tplc="04220001">
      <w:start w:val="1"/>
      <w:numFmt w:val="bullet"/>
      <w:lvlText w:val=""/>
      <w:lvlJc w:val="left"/>
      <w:pPr>
        <w:ind w:left="1428" w:hanging="360"/>
      </w:pPr>
      <w:rPr>
        <w:rFonts w:ascii="Symbol" w:hAnsi="Symbol" w:cs="Symbol"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32" w15:restartNumberingAfterBreak="0">
    <w:nsid w:val="7A5E4AA6"/>
    <w:multiLevelType w:val="hybridMultilevel"/>
    <w:tmpl w:val="01D241B2"/>
    <w:lvl w:ilvl="0" w:tplc="62FE13B8">
      <w:start w:val="2"/>
      <w:numFmt w:val="bullet"/>
      <w:lvlText w:val="-"/>
      <w:lvlJc w:val="left"/>
      <w:pPr>
        <w:ind w:left="1778"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33" w15:restartNumberingAfterBreak="0">
    <w:nsid w:val="7A9E487D"/>
    <w:multiLevelType w:val="multilevel"/>
    <w:tmpl w:val="4EBAA7A2"/>
    <w:lvl w:ilvl="0">
      <w:start w:val="9"/>
      <w:numFmt w:val="decimal"/>
      <w:lvlText w:val="%1"/>
      <w:lvlJc w:val="left"/>
      <w:pPr>
        <w:ind w:left="460" w:hanging="460"/>
      </w:pPr>
      <w:rPr>
        <w:rFonts w:hint="default"/>
      </w:rPr>
    </w:lvl>
    <w:lvl w:ilvl="1">
      <w:start w:val="1"/>
      <w:numFmt w:val="decimal"/>
      <w:lvlText w:val="%1.%2"/>
      <w:lvlJc w:val="left"/>
      <w:pPr>
        <w:ind w:left="814" w:hanging="4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7C3E39B3"/>
    <w:multiLevelType w:val="multilevel"/>
    <w:tmpl w:val="71786404"/>
    <w:lvl w:ilvl="0">
      <w:start w:val="3"/>
      <w:numFmt w:val="decimal"/>
      <w:lvlText w:val="%1."/>
      <w:lvlJc w:val="left"/>
      <w:pPr>
        <w:ind w:left="468" w:hanging="468"/>
      </w:pPr>
      <w:rPr>
        <w:rFonts w:hint="default"/>
      </w:rPr>
    </w:lvl>
    <w:lvl w:ilvl="1">
      <w:start w:val="3"/>
      <w:numFmt w:val="decimal"/>
      <w:lvlText w:val="%1.%2."/>
      <w:lvlJc w:val="left"/>
      <w:pPr>
        <w:ind w:left="468" w:hanging="46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10123648">
    <w:abstractNumId w:val="18"/>
  </w:num>
  <w:num w:numId="2" w16cid:durableId="2120223724">
    <w:abstractNumId w:val="11"/>
  </w:num>
  <w:num w:numId="3" w16cid:durableId="172039401">
    <w:abstractNumId w:val="20"/>
  </w:num>
  <w:num w:numId="4" w16cid:durableId="1274480241">
    <w:abstractNumId w:val="23"/>
  </w:num>
  <w:num w:numId="5" w16cid:durableId="2041736760">
    <w:abstractNumId w:val="25"/>
  </w:num>
  <w:num w:numId="6" w16cid:durableId="1365129442">
    <w:abstractNumId w:val="9"/>
  </w:num>
  <w:num w:numId="7" w16cid:durableId="753164006">
    <w:abstractNumId w:val="7"/>
  </w:num>
  <w:num w:numId="8" w16cid:durableId="272909405">
    <w:abstractNumId w:val="1"/>
  </w:num>
  <w:num w:numId="9" w16cid:durableId="360983961">
    <w:abstractNumId w:val="3"/>
  </w:num>
  <w:num w:numId="10" w16cid:durableId="1145701252">
    <w:abstractNumId w:val="6"/>
  </w:num>
  <w:num w:numId="11" w16cid:durableId="2137553634">
    <w:abstractNumId w:val="30"/>
  </w:num>
  <w:num w:numId="12" w16cid:durableId="753090453">
    <w:abstractNumId w:val="33"/>
  </w:num>
  <w:num w:numId="13" w16cid:durableId="1834682266">
    <w:abstractNumId w:val="15"/>
  </w:num>
  <w:num w:numId="14" w16cid:durableId="245192330">
    <w:abstractNumId w:val="24"/>
  </w:num>
  <w:num w:numId="15" w16cid:durableId="701512586">
    <w:abstractNumId w:val="12"/>
  </w:num>
  <w:num w:numId="16" w16cid:durableId="1673796629">
    <w:abstractNumId w:val="26"/>
  </w:num>
  <w:num w:numId="17" w16cid:durableId="1274675301">
    <w:abstractNumId w:val="5"/>
  </w:num>
  <w:num w:numId="18" w16cid:durableId="1191336892">
    <w:abstractNumId w:val="4"/>
  </w:num>
  <w:num w:numId="19" w16cid:durableId="1615481774">
    <w:abstractNumId w:val="14"/>
  </w:num>
  <w:num w:numId="20" w16cid:durableId="695159461">
    <w:abstractNumId w:val="8"/>
  </w:num>
  <w:num w:numId="21" w16cid:durableId="301467316">
    <w:abstractNumId w:val="19"/>
  </w:num>
  <w:num w:numId="22" w16cid:durableId="1616519562">
    <w:abstractNumId w:val="29"/>
  </w:num>
  <w:num w:numId="23" w16cid:durableId="1607154962">
    <w:abstractNumId w:val="32"/>
  </w:num>
  <w:num w:numId="24" w16cid:durableId="955407251">
    <w:abstractNumId w:val="17"/>
  </w:num>
  <w:num w:numId="25" w16cid:durableId="786310757">
    <w:abstractNumId w:val="16"/>
  </w:num>
  <w:num w:numId="26" w16cid:durableId="772632276">
    <w:abstractNumId w:val="27"/>
  </w:num>
  <w:num w:numId="27" w16cid:durableId="1491673116">
    <w:abstractNumId w:val="21"/>
  </w:num>
  <w:num w:numId="28" w16cid:durableId="1494181025">
    <w:abstractNumId w:val="2"/>
  </w:num>
  <w:num w:numId="29" w16cid:durableId="1101880696">
    <w:abstractNumId w:val="22"/>
  </w:num>
  <w:num w:numId="30" w16cid:durableId="1398941772">
    <w:abstractNumId w:val="10"/>
  </w:num>
  <w:num w:numId="31" w16cid:durableId="177889833">
    <w:abstractNumId w:val="13"/>
  </w:num>
  <w:num w:numId="32" w16cid:durableId="1080564375">
    <w:abstractNumId w:val="31"/>
  </w:num>
  <w:num w:numId="33" w16cid:durableId="1862354973">
    <w:abstractNumId w:val="0"/>
  </w:num>
  <w:num w:numId="34" w16cid:durableId="662200005">
    <w:abstractNumId w:val="28"/>
  </w:num>
  <w:num w:numId="35" w16cid:durableId="71134206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5B9"/>
    <w:rsid w:val="00006224"/>
    <w:rsid w:val="000065CA"/>
    <w:rsid w:val="00012974"/>
    <w:rsid w:val="00020F80"/>
    <w:rsid w:val="00032EE2"/>
    <w:rsid w:val="00036702"/>
    <w:rsid w:val="000371FE"/>
    <w:rsid w:val="00045E34"/>
    <w:rsid w:val="00054CF5"/>
    <w:rsid w:val="000624B4"/>
    <w:rsid w:val="00064DD1"/>
    <w:rsid w:val="00067D11"/>
    <w:rsid w:val="000812E8"/>
    <w:rsid w:val="00084D9B"/>
    <w:rsid w:val="000957AE"/>
    <w:rsid w:val="000A4EBE"/>
    <w:rsid w:val="000C4CE5"/>
    <w:rsid w:val="000D3C8A"/>
    <w:rsid w:val="000E026B"/>
    <w:rsid w:val="000F3DF0"/>
    <w:rsid w:val="000F6082"/>
    <w:rsid w:val="000F713B"/>
    <w:rsid w:val="00104109"/>
    <w:rsid w:val="00113BA3"/>
    <w:rsid w:val="00113D7B"/>
    <w:rsid w:val="00115E2E"/>
    <w:rsid w:val="0012593C"/>
    <w:rsid w:val="00133540"/>
    <w:rsid w:val="0014199E"/>
    <w:rsid w:val="00150258"/>
    <w:rsid w:val="00156A80"/>
    <w:rsid w:val="00164B5C"/>
    <w:rsid w:val="00166F1B"/>
    <w:rsid w:val="00177859"/>
    <w:rsid w:val="00185C20"/>
    <w:rsid w:val="00190A79"/>
    <w:rsid w:val="00194136"/>
    <w:rsid w:val="001A6D0C"/>
    <w:rsid w:val="001C059C"/>
    <w:rsid w:val="001C581B"/>
    <w:rsid w:val="001C66D3"/>
    <w:rsid w:val="001D0307"/>
    <w:rsid w:val="001E457C"/>
    <w:rsid w:val="001E55DE"/>
    <w:rsid w:val="001E7614"/>
    <w:rsid w:val="001E7629"/>
    <w:rsid w:val="001F0737"/>
    <w:rsid w:val="001F5E0D"/>
    <w:rsid w:val="001F74FD"/>
    <w:rsid w:val="0020121C"/>
    <w:rsid w:val="00202C0F"/>
    <w:rsid w:val="00203439"/>
    <w:rsid w:val="0020627E"/>
    <w:rsid w:val="00224093"/>
    <w:rsid w:val="00224A8E"/>
    <w:rsid w:val="00225E90"/>
    <w:rsid w:val="00226B0A"/>
    <w:rsid w:val="00227651"/>
    <w:rsid w:val="00240106"/>
    <w:rsid w:val="00241DDB"/>
    <w:rsid w:val="002447DF"/>
    <w:rsid w:val="00245FA6"/>
    <w:rsid w:val="00291BC8"/>
    <w:rsid w:val="00294832"/>
    <w:rsid w:val="00297318"/>
    <w:rsid w:val="002B0D47"/>
    <w:rsid w:val="002D5232"/>
    <w:rsid w:val="002D7151"/>
    <w:rsid w:val="002D755C"/>
    <w:rsid w:val="002D7A4B"/>
    <w:rsid w:val="002E0269"/>
    <w:rsid w:val="002E2B9A"/>
    <w:rsid w:val="002E4AFB"/>
    <w:rsid w:val="002F2899"/>
    <w:rsid w:val="002F3C1F"/>
    <w:rsid w:val="002F5064"/>
    <w:rsid w:val="003040AE"/>
    <w:rsid w:val="0032052D"/>
    <w:rsid w:val="003317CF"/>
    <w:rsid w:val="003324D0"/>
    <w:rsid w:val="0035122E"/>
    <w:rsid w:val="00360195"/>
    <w:rsid w:val="003633BA"/>
    <w:rsid w:val="003701B6"/>
    <w:rsid w:val="0037087D"/>
    <w:rsid w:val="0037399D"/>
    <w:rsid w:val="003909DC"/>
    <w:rsid w:val="003B4057"/>
    <w:rsid w:val="003C1E16"/>
    <w:rsid w:val="003C32FC"/>
    <w:rsid w:val="003D1770"/>
    <w:rsid w:val="003D4416"/>
    <w:rsid w:val="003E6197"/>
    <w:rsid w:val="003F1237"/>
    <w:rsid w:val="003F1FC3"/>
    <w:rsid w:val="003F4E96"/>
    <w:rsid w:val="003F66F7"/>
    <w:rsid w:val="003F7A18"/>
    <w:rsid w:val="004132FC"/>
    <w:rsid w:val="0042156D"/>
    <w:rsid w:val="00424C87"/>
    <w:rsid w:val="00430285"/>
    <w:rsid w:val="00433DBC"/>
    <w:rsid w:val="00445FC3"/>
    <w:rsid w:val="004510ED"/>
    <w:rsid w:val="004647EE"/>
    <w:rsid w:val="00471744"/>
    <w:rsid w:val="00471C15"/>
    <w:rsid w:val="00475126"/>
    <w:rsid w:val="004949B7"/>
    <w:rsid w:val="004A19AA"/>
    <w:rsid w:val="004D5AA9"/>
    <w:rsid w:val="004E00E0"/>
    <w:rsid w:val="00506A91"/>
    <w:rsid w:val="00514767"/>
    <w:rsid w:val="00515548"/>
    <w:rsid w:val="0053037E"/>
    <w:rsid w:val="00532C25"/>
    <w:rsid w:val="0054161F"/>
    <w:rsid w:val="00556C94"/>
    <w:rsid w:val="005648D8"/>
    <w:rsid w:val="00572B1D"/>
    <w:rsid w:val="00590871"/>
    <w:rsid w:val="005A14D2"/>
    <w:rsid w:val="005A2A66"/>
    <w:rsid w:val="005A44F0"/>
    <w:rsid w:val="005D69F7"/>
    <w:rsid w:val="005E2B3F"/>
    <w:rsid w:val="005E7321"/>
    <w:rsid w:val="00614899"/>
    <w:rsid w:val="0062022F"/>
    <w:rsid w:val="0062048E"/>
    <w:rsid w:val="006450B7"/>
    <w:rsid w:val="0065221D"/>
    <w:rsid w:val="00654BDE"/>
    <w:rsid w:val="00661D25"/>
    <w:rsid w:val="00667EB0"/>
    <w:rsid w:val="006764BA"/>
    <w:rsid w:val="00681EAC"/>
    <w:rsid w:val="00683D91"/>
    <w:rsid w:val="00687F48"/>
    <w:rsid w:val="006A44F3"/>
    <w:rsid w:val="006B6D60"/>
    <w:rsid w:val="006C7D86"/>
    <w:rsid w:val="006D2226"/>
    <w:rsid w:val="006F7C5E"/>
    <w:rsid w:val="0070361C"/>
    <w:rsid w:val="00707CE2"/>
    <w:rsid w:val="00712224"/>
    <w:rsid w:val="00715FC3"/>
    <w:rsid w:val="00720640"/>
    <w:rsid w:val="00735A77"/>
    <w:rsid w:val="00770EB9"/>
    <w:rsid w:val="00780B08"/>
    <w:rsid w:val="00793BD3"/>
    <w:rsid w:val="00795F9E"/>
    <w:rsid w:val="007A0E5A"/>
    <w:rsid w:val="007A6902"/>
    <w:rsid w:val="007B26A8"/>
    <w:rsid w:val="007C543F"/>
    <w:rsid w:val="007D1A49"/>
    <w:rsid w:val="007E093D"/>
    <w:rsid w:val="007E4704"/>
    <w:rsid w:val="007E64A1"/>
    <w:rsid w:val="007E74E1"/>
    <w:rsid w:val="007E75EE"/>
    <w:rsid w:val="007F058F"/>
    <w:rsid w:val="007F681C"/>
    <w:rsid w:val="00806644"/>
    <w:rsid w:val="00807005"/>
    <w:rsid w:val="00815A0F"/>
    <w:rsid w:val="008173FD"/>
    <w:rsid w:val="0081775D"/>
    <w:rsid w:val="00827BA5"/>
    <w:rsid w:val="0083689F"/>
    <w:rsid w:val="0085091D"/>
    <w:rsid w:val="0085298E"/>
    <w:rsid w:val="0085307F"/>
    <w:rsid w:val="008566D1"/>
    <w:rsid w:val="00863214"/>
    <w:rsid w:val="00864CB4"/>
    <w:rsid w:val="00867DC9"/>
    <w:rsid w:val="0088181D"/>
    <w:rsid w:val="00884F94"/>
    <w:rsid w:val="008855F4"/>
    <w:rsid w:val="008A14A0"/>
    <w:rsid w:val="008A1FE4"/>
    <w:rsid w:val="008A5197"/>
    <w:rsid w:val="008B1673"/>
    <w:rsid w:val="008B327C"/>
    <w:rsid w:val="008B4780"/>
    <w:rsid w:val="008C6653"/>
    <w:rsid w:val="008C7C6F"/>
    <w:rsid w:val="008C7F4E"/>
    <w:rsid w:val="008D37CB"/>
    <w:rsid w:val="008E1AF5"/>
    <w:rsid w:val="008F0AB8"/>
    <w:rsid w:val="00901D13"/>
    <w:rsid w:val="00914C94"/>
    <w:rsid w:val="0095554A"/>
    <w:rsid w:val="00962DF5"/>
    <w:rsid w:val="00970222"/>
    <w:rsid w:val="009823DC"/>
    <w:rsid w:val="009855AE"/>
    <w:rsid w:val="009B059C"/>
    <w:rsid w:val="009B2DAD"/>
    <w:rsid w:val="009B477D"/>
    <w:rsid w:val="009B4E4C"/>
    <w:rsid w:val="009B6555"/>
    <w:rsid w:val="009C215D"/>
    <w:rsid w:val="009C64DC"/>
    <w:rsid w:val="009D5FD7"/>
    <w:rsid w:val="009F3505"/>
    <w:rsid w:val="00A02EF3"/>
    <w:rsid w:val="00A0420A"/>
    <w:rsid w:val="00A0527C"/>
    <w:rsid w:val="00A06F0C"/>
    <w:rsid w:val="00A07437"/>
    <w:rsid w:val="00A1090B"/>
    <w:rsid w:val="00A15901"/>
    <w:rsid w:val="00A342BE"/>
    <w:rsid w:val="00A418E8"/>
    <w:rsid w:val="00A63330"/>
    <w:rsid w:val="00A6471A"/>
    <w:rsid w:val="00A674E5"/>
    <w:rsid w:val="00A7078C"/>
    <w:rsid w:val="00A769D5"/>
    <w:rsid w:val="00A80B7A"/>
    <w:rsid w:val="00A96DB8"/>
    <w:rsid w:val="00AA5D10"/>
    <w:rsid w:val="00AB079E"/>
    <w:rsid w:val="00AB3036"/>
    <w:rsid w:val="00AB743C"/>
    <w:rsid w:val="00AE0D8B"/>
    <w:rsid w:val="00AE2176"/>
    <w:rsid w:val="00AF0EB3"/>
    <w:rsid w:val="00AF285E"/>
    <w:rsid w:val="00AF57FC"/>
    <w:rsid w:val="00B03EF4"/>
    <w:rsid w:val="00B2033A"/>
    <w:rsid w:val="00B24F0B"/>
    <w:rsid w:val="00B367A1"/>
    <w:rsid w:val="00B4443C"/>
    <w:rsid w:val="00B4465E"/>
    <w:rsid w:val="00B5369A"/>
    <w:rsid w:val="00B57F89"/>
    <w:rsid w:val="00B803B4"/>
    <w:rsid w:val="00B80D91"/>
    <w:rsid w:val="00BA0F49"/>
    <w:rsid w:val="00BB7C8B"/>
    <w:rsid w:val="00BC43DF"/>
    <w:rsid w:val="00BD517A"/>
    <w:rsid w:val="00BD60C6"/>
    <w:rsid w:val="00BE578D"/>
    <w:rsid w:val="00C0405A"/>
    <w:rsid w:val="00C11A52"/>
    <w:rsid w:val="00C15365"/>
    <w:rsid w:val="00C42044"/>
    <w:rsid w:val="00C44BCE"/>
    <w:rsid w:val="00C54315"/>
    <w:rsid w:val="00C670CC"/>
    <w:rsid w:val="00C675C3"/>
    <w:rsid w:val="00C750A2"/>
    <w:rsid w:val="00C81414"/>
    <w:rsid w:val="00C9440A"/>
    <w:rsid w:val="00C97D0C"/>
    <w:rsid w:val="00CA28D7"/>
    <w:rsid w:val="00CA5CB5"/>
    <w:rsid w:val="00CB189C"/>
    <w:rsid w:val="00CB2468"/>
    <w:rsid w:val="00CC45BC"/>
    <w:rsid w:val="00CD33B6"/>
    <w:rsid w:val="00CE5AF2"/>
    <w:rsid w:val="00CF5E10"/>
    <w:rsid w:val="00D03BE5"/>
    <w:rsid w:val="00D06587"/>
    <w:rsid w:val="00D130FC"/>
    <w:rsid w:val="00D16263"/>
    <w:rsid w:val="00D20441"/>
    <w:rsid w:val="00D2264A"/>
    <w:rsid w:val="00D22687"/>
    <w:rsid w:val="00D26BE7"/>
    <w:rsid w:val="00D474E4"/>
    <w:rsid w:val="00D505C8"/>
    <w:rsid w:val="00D56519"/>
    <w:rsid w:val="00D60862"/>
    <w:rsid w:val="00D6649A"/>
    <w:rsid w:val="00D66870"/>
    <w:rsid w:val="00D668B0"/>
    <w:rsid w:val="00D66BED"/>
    <w:rsid w:val="00D7326E"/>
    <w:rsid w:val="00D76534"/>
    <w:rsid w:val="00D848AA"/>
    <w:rsid w:val="00D92579"/>
    <w:rsid w:val="00D94D4A"/>
    <w:rsid w:val="00DA0A7E"/>
    <w:rsid w:val="00DA24A2"/>
    <w:rsid w:val="00DA7AF1"/>
    <w:rsid w:val="00DC3AAD"/>
    <w:rsid w:val="00DE05B9"/>
    <w:rsid w:val="00DF7D11"/>
    <w:rsid w:val="00E016A2"/>
    <w:rsid w:val="00E01786"/>
    <w:rsid w:val="00E10416"/>
    <w:rsid w:val="00E11EB5"/>
    <w:rsid w:val="00E13C3C"/>
    <w:rsid w:val="00E1533C"/>
    <w:rsid w:val="00E15922"/>
    <w:rsid w:val="00E17408"/>
    <w:rsid w:val="00E21482"/>
    <w:rsid w:val="00E24D34"/>
    <w:rsid w:val="00E324F2"/>
    <w:rsid w:val="00E44D63"/>
    <w:rsid w:val="00E50BB9"/>
    <w:rsid w:val="00E50F1F"/>
    <w:rsid w:val="00E57E6F"/>
    <w:rsid w:val="00E62163"/>
    <w:rsid w:val="00E92075"/>
    <w:rsid w:val="00E93399"/>
    <w:rsid w:val="00E975DE"/>
    <w:rsid w:val="00EB5A08"/>
    <w:rsid w:val="00EB6FF8"/>
    <w:rsid w:val="00EB7B15"/>
    <w:rsid w:val="00EC7F2D"/>
    <w:rsid w:val="00ED0962"/>
    <w:rsid w:val="00EF571F"/>
    <w:rsid w:val="00EF58F0"/>
    <w:rsid w:val="00F02D9E"/>
    <w:rsid w:val="00F14532"/>
    <w:rsid w:val="00F20175"/>
    <w:rsid w:val="00F37CD5"/>
    <w:rsid w:val="00F40BFB"/>
    <w:rsid w:val="00F47AB3"/>
    <w:rsid w:val="00F811A1"/>
    <w:rsid w:val="00F8195E"/>
    <w:rsid w:val="00F82CF1"/>
    <w:rsid w:val="00F85BA2"/>
    <w:rsid w:val="00F87BC5"/>
    <w:rsid w:val="00F93ED5"/>
    <w:rsid w:val="00F955E4"/>
    <w:rsid w:val="00FA6842"/>
    <w:rsid w:val="00FB2C8C"/>
    <w:rsid w:val="00FB2F97"/>
    <w:rsid w:val="00FC50CE"/>
    <w:rsid w:val="00FC61E6"/>
    <w:rsid w:val="00FC6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49F5B7"/>
  <w15:docId w15:val="{61F3D726-85B0-4CA6-938C-EC00992A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8D8"/>
    <w:pPr>
      <w:spacing w:after="160" w:line="259" w:lineRule="auto"/>
    </w:pPr>
    <w:rPr>
      <w:sz w:val="22"/>
      <w:szCs w:val="22"/>
      <w:lang w:val="ru-RU" w:eastAsia="ru-RU"/>
    </w:rPr>
  </w:style>
  <w:style w:type="paragraph" w:styleId="1">
    <w:name w:val="heading 1"/>
    <w:basedOn w:val="10"/>
    <w:next w:val="10"/>
    <w:link w:val="11"/>
    <w:uiPriority w:val="99"/>
    <w:qFormat/>
    <w:rsid w:val="00DE05B9"/>
    <w:pPr>
      <w:keepNext/>
      <w:keepLines/>
      <w:spacing w:before="480" w:after="120"/>
      <w:outlineLvl w:val="0"/>
    </w:pPr>
    <w:rPr>
      <w:rFonts w:ascii="Cambria" w:hAnsi="Cambria" w:cs="Cambria"/>
      <w:b/>
      <w:bCs/>
      <w:kern w:val="32"/>
      <w:sz w:val="32"/>
      <w:szCs w:val="32"/>
    </w:rPr>
  </w:style>
  <w:style w:type="paragraph" w:styleId="2">
    <w:name w:val="heading 2"/>
    <w:basedOn w:val="10"/>
    <w:next w:val="10"/>
    <w:link w:val="20"/>
    <w:uiPriority w:val="99"/>
    <w:qFormat/>
    <w:rsid w:val="00DE05B9"/>
    <w:pPr>
      <w:keepNext/>
      <w:keepLines/>
      <w:spacing w:before="360" w:after="80"/>
      <w:outlineLvl w:val="1"/>
    </w:pPr>
    <w:rPr>
      <w:rFonts w:ascii="Cambria" w:hAnsi="Cambria" w:cs="Cambria"/>
      <w:b/>
      <w:bCs/>
      <w:i/>
      <w:iCs/>
      <w:sz w:val="28"/>
      <w:szCs w:val="28"/>
    </w:rPr>
  </w:style>
  <w:style w:type="paragraph" w:styleId="3">
    <w:name w:val="heading 3"/>
    <w:basedOn w:val="10"/>
    <w:next w:val="10"/>
    <w:link w:val="30"/>
    <w:uiPriority w:val="99"/>
    <w:qFormat/>
    <w:rsid w:val="00DE05B9"/>
    <w:pPr>
      <w:keepNext/>
      <w:keepLines/>
      <w:spacing w:before="280" w:after="80"/>
      <w:outlineLvl w:val="2"/>
    </w:pPr>
    <w:rPr>
      <w:rFonts w:ascii="Cambria" w:hAnsi="Cambria" w:cs="Cambria"/>
      <w:b/>
      <w:bCs/>
      <w:sz w:val="26"/>
      <w:szCs w:val="26"/>
    </w:rPr>
  </w:style>
  <w:style w:type="paragraph" w:styleId="4">
    <w:name w:val="heading 4"/>
    <w:basedOn w:val="10"/>
    <w:next w:val="10"/>
    <w:link w:val="40"/>
    <w:uiPriority w:val="99"/>
    <w:qFormat/>
    <w:rsid w:val="00DE05B9"/>
    <w:pPr>
      <w:keepNext/>
      <w:keepLines/>
      <w:spacing w:before="240" w:after="40"/>
      <w:outlineLvl w:val="3"/>
    </w:pPr>
    <w:rPr>
      <w:b/>
      <w:bCs/>
      <w:sz w:val="28"/>
      <w:szCs w:val="28"/>
    </w:rPr>
  </w:style>
  <w:style w:type="paragraph" w:styleId="5">
    <w:name w:val="heading 5"/>
    <w:basedOn w:val="10"/>
    <w:next w:val="10"/>
    <w:link w:val="50"/>
    <w:uiPriority w:val="99"/>
    <w:qFormat/>
    <w:rsid w:val="00DE05B9"/>
    <w:pPr>
      <w:keepNext/>
      <w:keepLines/>
      <w:spacing w:before="220" w:after="40"/>
      <w:outlineLvl w:val="4"/>
    </w:pPr>
    <w:rPr>
      <w:b/>
      <w:bCs/>
      <w:i/>
      <w:iCs/>
      <w:sz w:val="26"/>
      <w:szCs w:val="26"/>
    </w:rPr>
  </w:style>
  <w:style w:type="paragraph" w:styleId="6">
    <w:name w:val="heading 6"/>
    <w:basedOn w:val="10"/>
    <w:next w:val="10"/>
    <w:link w:val="60"/>
    <w:uiPriority w:val="99"/>
    <w:qFormat/>
    <w:rsid w:val="00DE05B9"/>
    <w:pPr>
      <w:keepNext/>
      <w:keepLines/>
      <w:spacing w:before="200" w:after="4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9"/>
    <w:locked/>
    <w:rsid w:val="00815A0F"/>
    <w:rPr>
      <w:rFonts w:ascii="Cambria" w:hAnsi="Cambria" w:cs="Cambria"/>
      <w:b/>
      <w:bCs/>
      <w:kern w:val="32"/>
      <w:sz w:val="32"/>
      <w:szCs w:val="32"/>
    </w:rPr>
  </w:style>
  <w:style w:type="character" w:customStyle="1" w:styleId="20">
    <w:name w:val="Заголовок 2 Знак"/>
    <w:link w:val="2"/>
    <w:uiPriority w:val="99"/>
    <w:semiHidden/>
    <w:locked/>
    <w:rsid w:val="00815A0F"/>
    <w:rPr>
      <w:rFonts w:ascii="Cambria" w:hAnsi="Cambria" w:cs="Cambria"/>
      <w:b/>
      <w:bCs/>
      <w:i/>
      <w:iCs/>
      <w:sz w:val="28"/>
      <w:szCs w:val="28"/>
    </w:rPr>
  </w:style>
  <w:style w:type="character" w:customStyle="1" w:styleId="30">
    <w:name w:val="Заголовок 3 Знак"/>
    <w:link w:val="3"/>
    <w:uiPriority w:val="99"/>
    <w:semiHidden/>
    <w:locked/>
    <w:rsid w:val="00815A0F"/>
    <w:rPr>
      <w:rFonts w:ascii="Cambria" w:hAnsi="Cambria" w:cs="Cambria"/>
      <w:b/>
      <w:bCs/>
      <w:sz w:val="26"/>
      <w:szCs w:val="26"/>
    </w:rPr>
  </w:style>
  <w:style w:type="character" w:customStyle="1" w:styleId="40">
    <w:name w:val="Заголовок 4 Знак"/>
    <w:link w:val="4"/>
    <w:uiPriority w:val="99"/>
    <w:semiHidden/>
    <w:locked/>
    <w:rsid w:val="00815A0F"/>
    <w:rPr>
      <w:rFonts w:ascii="Calibri" w:hAnsi="Calibri" w:cs="Calibri"/>
      <w:b/>
      <w:bCs/>
      <w:sz w:val="28"/>
      <w:szCs w:val="28"/>
    </w:rPr>
  </w:style>
  <w:style w:type="character" w:customStyle="1" w:styleId="50">
    <w:name w:val="Заголовок 5 Знак"/>
    <w:link w:val="5"/>
    <w:uiPriority w:val="99"/>
    <w:semiHidden/>
    <w:locked/>
    <w:rsid w:val="00815A0F"/>
    <w:rPr>
      <w:rFonts w:ascii="Calibri" w:hAnsi="Calibri" w:cs="Calibri"/>
      <w:b/>
      <w:bCs/>
      <w:i/>
      <w:iCs/>
      <w:sz w:val="26"/>
      <w:szCs w:val="26"/>
    </w:rPr>
  </w:style>
  <w:style w:type="character" w:customStyle="1" w:styleId="60">
    <w:name w:val="Заголовок 6 Знак"/>
    <w:link w:val="6"/>
    <w:uiPriority w:val="99"/>
    <w:semiHidden/>
    <w:locked/>
    <w:rsid w:val="00815A0F"/>
    <w:rPr>
      <w:rFonts w:ascii="Calibri" w:hAnsi="Calibri" w:cs="Calibri"/>
      <w:b/>
      <w:bCs/>
    </w:rPr>
  </w:style>
  <w:style w:type="paragraph" w:customStyle="1" w:styleId="10">
    <w:name w:val="Звичайний1"/>
    <w:uiPriority w:val="99"/>
    <w:rsid w:val="00DE05B9"/>
    <w:pPr>
      <w:spacing w:after="160" w:line="259" w:lineRule="auto"/>
    </w:pPr>
    <w:rPr>
      <w:sz w:val="22"/>
      <w:szCs w:val="22"/>
      <w:lang w:val="ru-RU" w:eastAsia="ru-RU"/>
    </w:rPr>
  </w:style>
  <w:style w:type="paragraph" w:styleId="a3">
    <w:name w:val="Title"/>
    <w:basedOn w:val="10"/>
    <w:next w:val="10"/>
    <w:link w:val="a4"/>
    <w:uiPriority w:val="99"/>
    <w:qFormat/>
    <w:rsid w:val="00DE05B9"/>
    <w:pPr>
      <w:keepNext/>
      <w:keepLines/>
      <w:spacing w:before="480" w:after="120"/>
    </w:pPr>
    <w:rPr>
      <w:rFonts w:ascii="Cambria" w:hAnsi="Cambria" w:cs="Cambria"/>
      <w:b/>
      <w:bCs/>
      <w:kern w:val="28"/>
      <w:sz w:val="32"/>
      <w:szCs w:val="32"/>
    </w:rPr>
  </w:style>
  <w:style w:type="character" w:customStyle="1" w:styleId="a4">
    <w:name w:val="Заголовок Знак"/>
    <w:link w:val="a3"/>
    <w:uiPriority w:val="99"/>
    <w:locked/>
    <w:rsid w:val="00815A0F"/>
    <w:rPr>
      <w:rFonts w:ascii="Cambria" w:hAnsi="Cambria" w:cs="Cambria"/>
      <w:b/>
      <w:bCs/>
      <w:kern w:val="28"/>
      <w:sz w:val="32"/>
      <w:szCs w:val="32"/>
    </w:rPr>
  </w:style>
  <w:style w:type="paragraph" w:styleId="a5">
    <w:name w:val="Subtitle"/>
    <w:basedOn w:val="10"/>
    <w:next w:val="10"/>
    <w:link w:val="a6"/>
    <w:uiPriority w:val="99"/>
    <w:qFormat/>
    <w:rsid w:val="00DE05B9"/>
    <w:pPr>
      <w:keepNext/>
      <w:keepLines/>
      <w:spacing w:before="360" w:after="80"/>
    </w:pPr>
    <w:rPr>
      <w:rFonts w:ascii="Cambria" w:hAnsi="Cambria" w:cs="Cambria"/>
      <w:sz w:val="24"/>
      <w:szCs w:val="24"/>
    </w:rPr>
  </w:style>
  <w:style w:type="character" w:customStyle="1" w:styleId="a6">
    <w:name w:val="Подзаголовок Знак"/>
    <w:link w:val="a5"/>
    <w:uiPriority w:val="99"/>
    <w:locked/>
    <w:rsid w:val="00815A0F"/>
    <w:rPr>
      <w:rFonts w:ascii="Cambria" w:hAnsi="Cambria" w:cs="Cambria"/>
      <w:sz w:val="24"/>
      <w:szCs w:val="24"/>
    </w:rPr>
  </w:style>
  <w:style w:type="table" w:customStyle="1" w:styleId="a7">
    <w:name w:val="Стиль"/>
    <w:uiPriority w:val="99"/>
    <w:rsid w:val="00DE05B9"/>
    <w:rPr>
      <w:lang w:val="ru-RU" w:eastAsia="ru-RU"/>
    </w:rPr>
    <w:tblPr>
      <w:tblStyleRowBandSize w:val="1"/>
      <w:tblStyleColBandSize w:val="1"/>
      <w:tblCellMar>
        <w:top w:w="15" w:type="dxa"/>
        <w:left w:w="15" w:type="dxa"/>
        <w:bottom w:w="15" w:type="dxa"/>
        <w:right w:w="15" w:type="dxa"/>
      </w:tblCellMar>
    </w:tblPr>
  </w:style>
  <w:style w:type="paragraph" w:customStyle="1" w:styleId="p9">
    <w:name w:val="p9"/>
    <w:basedOn w:val="a"/>
    <w:uiPriority w:val="99"/>
    <w:rsid w:val="000F608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rsid w:val="00AE0D8B"/>
    <w:pPr>
      <w:spacing w:after="0" w:line="240" w:lineRule="auto"/>
    </w:pPr>
    <w:rPr>
      <w:rFonts w:ascii="Segoe UI" w:hAnsi="Segoe UI" w:cs="Segoe UI"/>
      <w:sz w:val="18"/>
      <w:szCs w:val="18"/>
    </w:rPr>
  </w:style>
  <w:style w:type="character" w:customStyle="1" w:styleId="a9">
    <w:name w:val="Текст выноски Знак"/>
    <w:link w:val="a8"/>
    <w:uiPriority w:val="99"/>
    <w:semiHidden/>
    <w:locked/>
    <w:rsid w:val="00AE0D8B"/>
    <w:rPr>
      <w:rFonts w:ascii="Segoe UI" w:hAnsi="Segoe UI" w:cs="Segoe UI"/>
      <w:sz w:val="18"/>
      <w:szCs w:val="18"/>
      <w:lang w:val="ru-RU" w:eastAsia="ru-RU"/>
    </w:rPr>
  </w:style>
  <w:style w:type="character" w:styleId="aa">
    <w:name w:val="Hyperlink"/>
    <w:uiPriority w:val="99"/>
    <w:rsid w:val="003F66F7"/>
    <w:rPr>
      <w:color w:val="0000FF"/>
      <w:u w:val="single"/>
    </w:rPr>
  </w:style>
  <w:style w:type="character" w:styleId="ab">
    <w:name w:val="FollowedHyperlink"/>
    <w:uiPriority w:val="99"/>
    <w:semiHidden/>
    <w:rsid w:val="003F66F7"/>
    <w:rPr>
      <w:color w:val="800080"/>
      <w:u w:val="single"/>
    </w:rPr>
  </w:style>
  <w:style w:type="paragraph" w:styleId="ac">
    <w:name w:val="header"/>
    <w:basedOn w:val="a"/>
    <w:link w:val="ad"/>
    <w:uiPriority w:val="99"/>
    <w:rsid w:val="007A6902"/>
    <w:pPr>
      <w:tabs>
        <w:tab w:val="center" w:pos="4819"/>
        <w:tab w:val="right" w:pos="9639"/>
      </w:tabs>
    </w:pPr>
  </w:style>
  <w:style w:type="character" w:customStyle="1" w:styleId="ad">
    <w:name w:val="Верхний колонтитул Знак"/>
    <w:link w:val="ac"/>
    <w:uiPriority w:val="99"/>
    <w:locked/>
    <w:rsid w:val="007A6902"/>
    <w:rPr>
      <w:sz w:val="22"/>
      <w:szCs w:val="22"/>
      <w:lang w:val="ru-RU" w:eastAsia="ru-RU"/>
    </w:rPr>
  </w:style>
  <w:style w:type="paragraph" w:styleId="ae">
    <w:name w:val="footer"/>
    <w:basedOn w:val="a"/>
    <w:link w:val="af"/>
    <w:uiPriority w:val="99"/>
    <w:rsid w:val="007A6902"/>
    <w:pPr>
      <w:tabs>
        <w:tab w:val="center" w:pos="4819"/>
        <w:tab w:val="right" w:pos="9639"/>
      </w:tabs>
    </w:pPr>
  </w:style>
  <w:style w:type="character" w:customStyle="1" w:styleId="af">
    <w:name w:val="Нижний колонтитул Знак"/>
    <w:link w:val="ae"/>
    <w:uiPriority w:val="99"/>
    <w:locked/>
    <w:rsid w:val="007A6902"/>
    <w:rPr>
      <w:sz w:val="22"/>
      <w:szCs w:val="22"/>
      <w:lang w:val="ru-RU" w:eastAsia="ru-RU"/>
    </w:rPr>
  </w:style>
  <w:style w:type="paragraph" w:styleId="af0">
    <w:name w:val="List Paragraph"/>
    <w:basedOn w:val="a"/>
    <w:uiPriority w:val="99"/>
    <w:qFormat/>
    <w:rsid w:val="003C1E16"/>
    <w:pPr>
      <w:spacing w:after="200" w:line="276" w:lineRule="auto"/>
      <w:ind w:left="720"/>
    </w:pPr>
    <w:rPr>
      <w:lang w:val="uk-UA" w:eastAsia="en-US"/>
    </w:rPr>
  </w:style>
  <w:style w:type="paragraph" w:styleId="af1">
    <w:name w:val="Revision"/>
    <w:hidden/>
    <w:uiPriority w:val="99"/>
    <w:semiHidden/>
    <w:rsid w:val="008A1FE4"/>
    <w:rPr>
      <w:sz w:val="22"/>
      <w:szCs w:val="22"/>
      <w:lang w:val="ru-RU" w:eastAsia="ru-RU"/>
    </w:rPr>
  </w:style>
  <w:style w:type="character" w:styleId="af2">
    <w:name w:val="annotation reference"/>
    <w:uiPriority w:val="99"/>
    <w:semiHidden/>
    <w:rsid w:val="00B4465E"/>
    <w:rPr>
      <w:sz w:val="16"/>
      <w:szCs w:val="16"/>
    </w:rPr>
  </w:style>
  <w:style w:type="paragraph" w:styleId="af3">
    <w:name w:val="annotation text"/>
    <w:basedOn w:val="a"/>
    <w:link w:val="af4"/>
    <w:uiPriority w:val="99"/>
    <w:semiHidden/>
    <w:rsid w:val="00B4465E"/>
    <w:rPr>
      <w:sz w:val="20"/>
      <w:szCs w:val="20"/>
    </w:rPr>
  </w:style>
  <w:style w:type="character" w:customStyle="1" w:styleId="af4">
    <w:name w:val="Текст примечания Знак"/>
    <w:link w:val="af3"/>
    <w:uiPriority w:val="99"/>
    <w:semiHidden/>
    <w:locked/>
    <w:rsid w:val="00B4465E"/>
    <w:rPr>
      <w:lang w:val="ru-RU" w:eastAsia="ru-RU"/>
    </w:rPr>
  </w:style>
  <w:style w:type="paragraph" w:styleId="af5">
    <w:name w:val="annotation subject"/>
    <w:basedOn w:val="af3"/>
    <w:next w:val="af3"/>
    <w:link w:val="af6"/>
    <w:uiPriority w:val="99"/>
    <w:semiHidden/>
    <w:rsid w:val="00B4465E"/>
    <w:rPr>
      <w:b/>
      <w:bCs/>
    </w:rPr>
  </w:style>
  <w:style w:type="character" w:customStyle="1" w:styleId="af6">
    <w:name w:val="Тема примечания Знак"/>
    <w:link w:val="af5"/>
    <w:uiPriority w:val="99"/>
    <w:semiHidden/>
    <w:locked/>
    <w:rsid w:val="00B4465E"/>
    <w:rPr>
      <w:b/>
      <w:bCs/>
      <w:lang w:val="ru-RU" w:eastAsia="ru-RU"/>
    </w:rPr>
  </w:style>
  <w:style w:type="paragraph" w:customStyle="1" w:styleId="rvps2">
    <w:name w:val="rvps2"/>
    <w:basedOn w:val="a"/>
    <w:uiPriority w:val="99"/>
    <w:rsid w:val="00C67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uiPriority w:val="99"/>
    <w:rsid w:val="00C670CC"/>
  </w:style>
  <w:style w:type="paragraph" w:styleId="af7">
    <w:name w:val="No Spacing"/>
    <w:basedOn w:val="a"/>
    <w:uiPriority w:val="1"/>
    <w:qFormat/>
    <w:rsid w:val="00A80B7A"/>
    <w:pPr>
      <w:spacing w:after="0" w:line="240" w:lineRule="auto"/>
      <w:ind w:firstLine="709"/>
      <w:jc w:val="both"/>
    </w:pPr>
    <w:rPr>
      <w:rFonts w:ascii="Courier New" w:hAnsi="Courier New" w:cs="Times New Roman"/>
      <w:lang w:val="uk-UA" w:eastAsia="en-US"/>
    </w:rPr>
  </w:style>
  <w:style w:type="character" w:customStyle="1" w:styleId="12">
    <w:name w:val="Неразрешенное упоминание1"/>
    <w:basedOn w:val="a0"/>
    <w:uiPriority w:val="99"/>
    <w:semiHidden/>
    <w:unhideWhenUsed/>
    <w:rsid w:val="00E50F1F"/>
    <w:rPr>
      <w:color w:val="605E5C"/>
      <w:shd w:val="clear" w:color="auto" w:fill="E1DFDD"/>
    </w:rPr>
  </w:style>
  <w:style w:type="character" w:customStyle="1" w:styleId="af8">
    <w:name w:val="Основной текст_"/>
    <w:basedOn w:val="a0"/>
    <w:link w:val="13"/>
    <w:rsid w:val="00EB7B15"/>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EB7B15"/>
    <w:rPr>
      <w:rFonts w:ascii="Times New Roman" w:eastAsia="Times New Roman" w:hAnsi="Times New Roman" w:cs="Times New Roman"/>
      <w:b/>
      <w:bCs/>
      <w:sz w:val="28"/>
      <w:szCs w:val="28"/>
      <w:shd w:val="clear" w:color="auto" w:fill="FFFFFF"/>
      <w:lang w:val="ru-RU" w:eastAsia="ru-RU" w:bidi="ru-RU"/>
    </w:rPr>
  </w:style>
  <w:style w:type="character" w:customStyle="1" w:styleId="33">
    <w:name w:val="Заголовок №3_"/>
    <w:basedOn w:val="a0"/>
    <w:link w:val="34"/>
    <w:rsid w:val="00EB7B15"/>
    <w:rPr>
      <w:rFonts w:ascii="Times New Roman" w:eastAsia="Times New Roman" w:hAnsi="Times New Roman" w:cs="Times New Roman"/>
      <w:b/>
      <w:bCs/>
      <w:shd w:val="clear" w:color="auto" w:fill="FFFFFF"/>
    </w:rPr>
  </w:style>
  <w:style w:type="character" w:customStyle="1" w:styleId="af9">
    <w:name w:val="Подпись к таблице_"/>
    <w:basedOn w:val="a0"/>
    <w:link w:val="afa"/>
    <w:rsid w:val="00EB7B15"/>
    <w:rPr>
      <w:rFonts w:ascii="Times New Roman" w:eastAsia="Times New Roman" w:hAnsi="Times New Roman" w:cs="Times New Roman"/>
      <w:shd w:val="clear" w:color="auto" w:fill="FFFFFF"/>
    </w:rPr>
  </w:style>
  <w:style w:type="character" w:customStyle="1" w:styleId="afb">
    <w:name w:val="Другое_"/>
    <w:basedOn w:val="a0"/>
    <w:link w:val="afc"/>
    <w:rsid w:val="00EB7B15"/>
    <w:rPr>
      <w:rFonts w:ascii="Times New Roman" w:eastAsia="Times New Roman" w:hAnsi="Times New Roman" w:cs="Times New Roman"/>
      <w:shd w:val="clear" w:color="auto" w:fill="FFFFFF"/>
    </w:rPr>
  </w:style>
  <w:style w:type="paragraph" w:customStyle="1" w:styleId="13">
    <w:name w:val="Основной текст1"/>
    <w:basedOn w:val="a"/>
    <w:link w:val="af8"/>
    <w:rsid w:val="00EB7B15"/>
    <w:pPr>
      <w:widowControl w:val="0"/>
      <w:shd w:val="clear" w:color="auto" w:fill="FFFFFF"/>
      <w:spacing w:after="0" w:line="240" w:lineRule="auto"/>
    </w:pPr>
    <w:rPr>
      <w:rFonts w:ascii="Times New Roman" w:eastAsia="Times New Roman" w:hAnsi="Times New Roman" w:cs="Times New Roman"/>
      <w:sz w:val="20"/>
      <w:szCs w:val="20"/>
      <w:lang w:val="uk-UA" w:eastAsia="uk-UA"/>
    </w:rPr>
  </w:style>
  <w:style w:type="paragraph" w:customStyle="1" w:styleId="32">
    <w:name w:val="Основной текст (3)"/>
    <w:basedOn w:val="a"/>
    <w:link w:val="31"/>
    <w:rsid w:val="00EB7B15"/>
    <w:pPr>
      <w:widowControl w:val="0"/>
      <w:shd w:val="clear" w:color="auto" w:fill="FFFFFF"/>
      <w:spacing w:after="130" w:line="240" w:lineRule="auto"/>
      <w:jc w:val="center"/>
    </w:pPr>
    <w:rPr>
      <w:rFonts w:ascii="Times New Roman" w:eastAsia="Times New Roman" w:hAnsi="Times New Roman" w:cs="Times New Roman"/>
      <w:b/>
      <w:bCs/>
      <w:sz w:val="28"/>
      <w:szCs w:val="28"/>
      <w:lang w:bidi="ru-RU"/>
    </w:rPr>
  </w:style>
  <w:style w:type="paragraph" w:customStyle="1" w:styleId="34">
    <w:name w:val="Заголовок №3"/>
    <w:basedOn w:val="a"/>
    <w:link w:val="33"/>
    <w:rsid w:val="00EB7B15"/>
    <w:pPr>
      <w:widowControl w:val="0"/>
      <w:shd w:val="clear" w:color="auto" w:fill="FFFFFF"/>
      <w:spacing w:after="0" w:line="240" w:lineRule="auto"/>
      <w:outlineLvl w:val="2"/>
    </w:pPr>
    <w:rPr>
      <w:rFonts w:ascii="Times New Roman" w:eastAsia="Times New Roman" w:hAnsi="Times New Roman" w:cs="Times New Roman"/>
      <w:b/>
      <w:bCs/>
      <w:sz w:val="20"/>
      <w:szCs w:val="20"/>
      <w:lang w:val="uk-UA" w:eastAsia="uk-UA"/>
    </w:rPr>
  </w:style>
  <w:style w:type="paragraph" w:customStyle="1" w:styleId="afa">
    <w:name w:val="Подпись к таблице"/>
    <w:basedOn w:val="a"/>
    <w:link w:val="af9"/>
    <w:rsid w:val="00EB7B15"/>
    <w:pPr>
      <w:widowControl w:val="0"/>
      <w:shd w:val="clear" w:color="auto" w:fill="FFFFFF"/>
      <w:spacing w:after="0" w:line="240" w:lineRule="auto"/>
    </w:pPr>
    <w:rPr>
      <w:rFonts w:ascii="Times New Roman" w:eastAsia="Times New Roman" w:hAnsi="Times New Roman" w:cs="Times New Roman"/>
      <w:sz w:val="20"/>
      <w:szCs w:val="20"/>
      <w:lang w:val="uk-UA" w:eastAsia="uk-UA"/>
    </w:rPr>
  </w:style>
  <w:style w:type="paragraph" w:customStyle="1" w:styleId="afc">
    <w:name w:val="Другое"/>
    <w:basedOn w:val="a"/>
    <w:link w:val="afb"/>
    <w:rsid w:val="00EB7B15"/>
    <w:pPr>
      <w:widowControl w:val="0"/>
      <w:shd w:val="clear" w:color="auto" w:fill="FFFFFF"/>
      <w:spacing w:after="0" w:line="240" w:lineRule="auto"/>
    </w:pPr>
    <w:rPr>
      <w:rFonts w:ascii="Times New Roman" w:eastAsia="Times New Roman" w:hAnsi="Times New Roman" w:cs="Times New Roman"/>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ckryvba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ademy@fckryvb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D4064-AEEC-4452-BC32-5E2ACCED3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12412</Words>
  <Characters>7075</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ДОГОВІР</vt:lpstr>
    </vt:vector>
  </TitlesOfParts>
  <Company/>
  <LinksUpToDate>false</LinksUpToDate>
  <CharactersWithSpaces>19449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dc:title>
  <dc:subject/>
  <dc:creator>admin</dc:creator>
  <cp:keywords/>
  <dc:description/>
  <cp:lastModifiedBy>User</cp:lastModifiedBy>
  <cp:revision>11</cp:revision>
  <dcterms:created xsi:type="dcterms:W3CDTF">2025-05-07T09:44:00Z</dcterms:created>
  <dcterms:modified xsi:type="dcterms:W3CDTF">2025-05-09T12:40:00Z</dcterms:modified>
</cp:coreProperties>
</file>